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6159A" w14:textId="77777777" w:rsidR="002550AC" w:rsidRPr="00F47D1E" w:rsidRDefault="002550AC" w:rsidP="002550AC">
      <w:pPr>
        <w:autoSpaceDE w:val="0"/>
        <w:autoSpaceDN w:val="0"/>
        <w:adjustRightInd w:val="0"/>
        <w:rPr>
          <w:color w:val="000000" w:themeColor="text1"/>
        </w:rPr>
      </w:pPr>
    </w:p>
    <w:p w14:paraId="2517ABA2" w14:textId="77777777" w:rsidR="002550AC" w:rsidRPr="00F47D1E" w:rsidRDefault="002550AC" w:rsidP="002550AC">
      <w:pPr>
        <w:spacing w:line="276" w:lineRule="auto"/>
        <w:rPr>
          <w:rFonts w:eastAsia="Trebuchet MS"/>
          <w:color w:val="000000" w:themeColor="text1"/>
          <w:lang w:val="en-US"/>
        </w:rPr>
      </w:pPr>
      <w:proofErr w:type="spellStart"/>
      <w:r w:rsidRPr="00F47D1E">
        <w:rPr>
          <w:rFonts w:eastAsia="Trebuchet MS"/>
          <w:b/>
          <w:bCs/>
          <w:color w:val="000000" w:themeColor="text1"/>
          <w:lang w:val="en-US"/>
        </w:rPr>
        <w:t>F</w:t>
      </w:r>
      <w:r w:rsidRPr="00F47D1E">
        <w:rPr>
          <w:rFonts w:eastAsia="Trebuchet MS"/>
          <w:color w:val="000000" w:themeColor="text1"/>
          <w:lang w:val="en-US"/>
        </w:rPr>
        <w:t>ondul</w:t>
      </w:r>
      <w:proofErr w:type="spellEnd"/>
      <w:r w:rsidRPr="00F47D1E">
        <w:rPr>
          <w:rFonts w:eastAsia="Trebuchet MS"/>
          <w:color w:val="000000" w:themeColor="text1"/>
          <w:lang w:val="en-US"/>
        </w:rPr>
        <w:t xml:space="preserve"> </w:t>
      </w:r>
      <w:r w:rsidRPr="00F47D1E">
        <w:rPr>
          <w:rFonts w:eastAsia="Trebuchet MS"/>
          <w:b/>
          <w:bCs/>
          <w:color w:val="000000" w:themeColor="text1"/>
          <w:lang w:val="en-US"/>
        </w:rPr>
        <w:t>S</w:t>
      </w:r>
      <w:r w:rsidRPr="00F47D1E">
        <w:rPr>
          <w:rFonts w:eastAsia="Trebuchet MS"/>
          <w:color w:val="000000" w:themeColor="text1"/>
          <w:lang w:val="en-US"/>
        </w:rPr>
        <w:t xml:space="preserve">ocial </w:t>
      </w:r>
      <w:r w:rsidRPr="00F47D1E">
        <w:rPr>
          <w:rFonts w:eastAsia="Trebuchet MS"/>
          <w:b/>
          <w:bCs/>
          <w:color w:val="000000" w:themeColor="text1"/>
          <w:lang w:val="en-US"/>
        </w:rPr>
        <w:t>E</w:t>
      </w:r>
      <w:r w:rsidRPr="00F47D1E">
        <w:rPr>
          <w:rFonts w:eastAsia="Trebuchet MS"/>
          <w:color w:val="000000" w:themeColor="text1"/>
          <w:lang w:val="en-US"/>
        </w:rPr>
        <w:t>uropean</w:t>
      </w:r>
    </w:p>
    <w:p w14:paraId="182034E7" w14:textId="77777777" w:rsidR="002550AC" w:rsidRPr="00F47D1E" w:rsidRDefault="002550AC" w:rsidP="002550AC">
      <w:pPr>
        <w:spacing w:line="276" w:lineRule="auto"/>
        <w:rPr>
          <w:rFonts w:eastAsia="Trebuchet MS"/>
          <w:color w:val="000000" w:themeColor="text1"/>
          <w:lang w:val="en-US"/>
        </w:rPr>
      </w:pPr>
      <w:proofErr w:type="spellStart"/>
      <w:r w:rsidRPr="00F47D1E">
        <w:rPr>
          <w:rFonts w:eastAsia="Trebuchet MS"/>
          <w:color w:val="000000" w:themeColor="text1"/>
          <w:lang w:val="en-US"/>
        </w:rPr>
        <w:t>Programul</w:t>
      </w:r>
      <w:proofErr w:type="spellEnd"/>
      <w:r w:rsidRPr="00F47D1E">
        <w:rPr>
          <w:rFonts w:eastAsia="Trebuchet MS"/>
          <w:color w:val="000000" w:themeColor="text1"/>
          <w:lang w:val="en-US"/>
        </w:rPr>
        <w:t xml:space="preserve"> Operational Capital </w:t>
      </w:r>
      <w:proofErr w:type="spellStart"/>
      <w:r w:rsidRPr="00F47D1E">
        <w:rPr>
          <w:rFonts w:eastAsia="Trebuchet MS"/>
          <w:color w:val="000000" w:themeColor="text1"/>
          <w:lang w:val="en-US"/>
        </w:rPr>
        <w:t>Uman</w:t>
      </w:r>
      <w:proofErr w:type="spellEnd"/>
      <w:r w:rsidRPr="00F47D1E">
        <w:rPr>
          <w:rFonts w:eastAsia="Trebuchet MS"/>
          <w:color w:val="000000" w:themeColor="text1"/>
          <w:lang w:val="en-US"/>
        </w:rPr>
        <w:t xml:space="preserve"> 2014-2020</w:t>
      </w:r>
    </w:p>
    <w:p w14:paraId="269A4D99" w14:textId="77777777" w:rsidR="002550AC" w:rsidRPr="00F47D1E" w:rsidRDefault="002550AC" w:rsidP="002550AC">
      <w:pPr>
        <w:spacing w:line="276" w:lineRule="auto"/>
        <w:jc w:val="both"/>
        <w:rPr>
          <w:rFonts w:eastAsia="Trebuchet MS"/>
          <w:color w:val="000000" w:themeColor="text1"/>
          <w:lang w:val="en-US"/>
        </w:rPr>
      </w:pPr>
      <w:proofErr w:type="spellStart"/>
      <w:r w:rsidRPr="00F47D1E">
        <w:rPr>
          <w:rFonts w:eastAsia="Trebuchet MS"/>
          <w:b/>
          <w:bCs/>
          <w:iCs/>
          <w:color w:val="000000" w:themeColor="text1"/>
          <w:lang w:val="en-US"/>
        </w:rPr>
        <w:t>Axa</w:t>
      </w:r>
      <w:proofErr w:type="spellEnd"/>
      <w:r w:rsidRPr="00F47D1E">
        <w:rPr>
          <w:rFonts w:eastAsia="Trebuchet MS"/>
          <w:b/>
          <w:bCs/>
          <w:iCs/>
          <w:color w:val="000000" w:themeColor="text1"/>
          <w:lang w:val="en-US"/>
        </w:rPr>
        <w:t xml:space="preserve"> </w:t>
      </w:r>
      <w:proofErr w:type="spellStart"/>
      <w:r w:rsidRPr="00F47D1E">
        <w:rPr>
          <w:rFonts w:eastAsia="Trebuchet MS"/>
          <w:b/>
          <w:bCs/>
          <w:iCs/>
          <w:color w:val="000000" w:themeColor="text1"/>
          <w:lang w:val="en-US"/>
        </w:rPr>
        <w:t>prioritara</w:t>
      </w:r>
      <w:proofErr w:type="spellEnd"/>
      <w:r w:rsidRPr="00F47D1E">
        <w:rPr>
          <w:rFonts w:eastAsia="Trebuchet MS"/>
          <w:b/>
          <w:bCs/>
          <w:iCs/>
          <w:color w:val="000000" w:themeColor="text1"/>
          <w:lang w:val="en-US"/>
        </w:rPr>
        <w:t xml:space="preserve"> 2</w:t>
      </w:r>
      <w:r w:rsidRPr="00F47D1E">
        <w:rPr>
          <w:rFonts w:eastAsia="Trebuchet MS"/>
          <w:color w:val="000000" w:themeColor="text1"/>
          <w:lang w:val="en-US"/>
        </w:rPr>
        <w:t xml:space="preserve"> – </w:t>
      </w:r>
      <w:proofErr w:type="spellStart"/>
      <w:r w:rsidRPr="00F47D1E">
        <w:rPr>
          <w:rFonts w:eastAsia="Trebuchet MS"/>
          <w:color w:val="000000" w:themeColor="text1"/>
          <w:lang w:val="en-US"/>
        </w:rPr>
        <w:t>Imbunatatirea</w:t>
      </w:r>
      <w:proofErr w:type="spellEnd"/>
      <w:r w:rsidRPr="00F47D1E">
        <w:rPr>
          <w:rFonts w:eastAsia="Trebuchet MS"/>
          <w:color w:val="000000" w:themeColor="text1"/>
          <w:lang w:val="en-US"/>
        </w:rPr>
        <w:t xml:space="preserve"> </w:t>
      </w:r>
      <w:proofErr w:type="spellStart"/>
      <w:r w:rsidRPr="00F47D1E">
        <w:rPr>
          <w:rFonts w:eastAsia="Trebuchet MS"/>
          <w:color w:val="000000" w:themeColor="text1"/>
          <w:lang w:val="en-US"/>
        </w:rPr>
        <w:t>situatiei</w:t>
      </w:r>
      <w:proofErr w:type="spellEnd"/>
      <w:r w:rsidRPr="00F47D1E">
        <w:rPr>
          <w:rFonts w:eastAsia="Trebuchet MS"/>
          <w:color w:val="000000" w:themeColor="text1"/>
          <w:lang w:val="en-US"/>
        </w:rPr>
        <w:t xml:space="preserve"> </w:t>
      </w:r>
      <w:proofErr w:type="spellStart"/>
      <w:r w:rsidRPr="00F47D1E">
        <w:rPr>
          <w:rFonts w:eastAsia="Trebuchet MS"/>
          <w:color w:val="000000" w:themeColor="text1"/>
          <w:lang w:val="en-US"/>
        </w:rPr>
        <w:t>tinerilor</w:t>
      </w:r>
      <w:proofErr w:type="spellEnd"/>
      <w:r w:rsidRPr="00F47D1E">
        <w:rPr>
          <w:rFonts w:eastAsia="Trebuchet MS"/>
          <w:color w:val="000000" w:themeColor="text1"/>
          <w:lang w:val="en-US"/>
        </w:rPr>
        <w:t xml:space="preserve"> din </w:t>
      </w:r>
      <w:proofErr w:type="spellStart"/>
      <w:r w:rsidRPr="00F47D1E">
        <w:rPr>
          <w:rFonts w:eastAsia="Trebuchet MS"/>
          <w:color w:val="000000" w:themeColor="text1"/>
          <w:lang w:val="en-US"/>
        </w:rPr>
        <w:t>categoria</w:t>
      </w:r>
      <w:proofErr w:type="spellEnd"/>
      <w:r w:rsidRPr="00F47D1E">
        <w:rPr>
          <w:rFonts w:eastAsia="Trebuchet MS"/>
          <w:color w:val="000000" w:themeColor="text1"/>
          <w:lang w:val="en-US"/>
        </w:rPr>
        <w:t xml:space="preserve"> NEETs</w:t>
      </w:r>
    </w:p>
    <w:p w14:paraId="089FAB98" w14:textId="77777777" w:rsidR="002550AC" w:rsidRPr="00F47D1E" w:rsidRDefault="002550AC" w:rsidP="002550AC">
      <w:pPr>
        <w:spacing w:line="276" w:lineRule="auto"/>
        <w:jc w:val="both"/>
        <w:rPr>
          <w:rFonts w:eastAsia="Trebuchet MS"/>
          <w:color w:val="000000" w:themeColor="text1"/>
          <w:lang w:val="en-US"/>
        </w:rPr>
      </w:pPr>
      <w:proofErr w:type="spellStart"/>
      <w:r w:rsidRPr="00F47D1E">
        <w:rPr>
          <w:rFonts w:eastAsia="Trebuchet MS"/>
          <w:b/>
          <w:bCs/>
          <w:iCs/>
          <w:color w:val="000000" w:themeColor="text1"/>
          <w:lang w:val="en-US"/>
        </w:rPr>
        <w:t>Obiectivul</w:t>
      </w:r>
      <w:proofErr w:type="spellEnd"/>
      <w:r w:rsidRPr="00F47D1E">
        <w:rPr>
          <w:rFonts w:eastAsia="Trebuchet MS"/>
          <w:b/>
          <w:bCs/>
          <w:iCs/>
          <w:color w:val="000000" w:themeColor="text1"/>
          <w:lang w:val="en-US"/>
        </w:rPr>
        <w:t xml:space="preserve"> specific 2.1</w:t>
      </w:r>
      <w:r w:rsidRPr="00F47D1E">
        <w:rPr>
          <w:rFonts w:eastAsia="Trebuchet MS"/>
          <w:color w:val="000000" w:themeColor="text1"/>
          <w:lang w:val="en-US"/>
        </w:rPr>
        <w:t xml:space="preserve"> – </w:t>
      </w:r>
      <w:proofErr w:type="spellStart"/>
      <w:r w:rsidRPr="00F47D1E">
        <w:rPr>
          <w:rFonts w:eastAsia="Trebuchet MS"/>
          <w:color w:val="000000" w:themeColor="text1"/>
          <w:lang w:val="en-US"/>
        </w:rPr>
        <w:t>Cresterea</w:t>
      </w:r>
      <w:proofErr w:type="spellEnd"/>
      <w:r w:rsidRPr="00F47D1E">
        <w:rPr>
          <w:rFonts w:eastAsia="Trebuchet MS"/>
          <w:color w:val="000000" w:themeColor="text1"/>
          <w:lang w:val="en-US"/>
        </w:rPr>
        <w:t xml:space="preserve"> </w:t>
      </w:r>
      <w:proofErr w:type="spellStart"/>
      <w:r w:rsidRPr="00F47D1E">
        <w:rPr>
          <w:rFonts w:eastAsia="Trebuchet MS"/>
          <w:color w:val="000000" w:themeColor="text1"/>
          <w:lang w:val="en-US"/>
        </w:rPr>
        <w:t>ocuparii</w:t>
      </w:r>
      <w:proofErr w:type="spellEnd"/>
      <w:r w:rsidRPr="00F47D1E">
        <w:rPr>
          <w:rFonts w:eastAsia="Trebuchet MS"/>
          <w:color w:val="000000" w:themeColor="text1"/>
          <w:lang w:val="en-US"/>
        </w:rPr>
        <w:t xml:space="preserve"> </w:t>
      </w:r>
      <w:proofErr w:type="spellStart"/>
      <w:r w:rsidRPr="00F47D1E">
        <w:rPr>
          <w:rFonts w:eastAsia="Trebuchet MS"/>
          <w:color w:val="000000" w:themeColor="text1"/>
          <w:lang w:val="en-US"/>
        </w:rPr>
        <w:t>tinerilor</w:t>
      </w:r>
      <w:proofErr w:type="spellEnd"/>
      <w:r w:rsidRPr="00F47D1E">
        <w:rPr>
          <w:rFonts w:eastAsia="Trebuchet MS"/>
          <w:color w:val="000000" w:themeColor="text1"/>
          <w:lang w:val="en-US"/>
        </w:rPr>
        <w:t xml:space="preserve"> NEETs </w:t>
      </w:r>
      <w:proofErr w:type="spellStart"/>
      <w:r w:rsidRPr="00F47D1E">
        <w:rPr>
          <w:rFonts w:eastAsia="Trebuchet MS"/>
          <w:color w:val="000000" w:themeColor="text1"/>
          <w:lang w:val="en-US"/>
        </w:rPr>
        <w:t>someri</w:t>
      </w:r>
      <w:proofErr w:type="spellEnd"/>
      <w:r w:rsidRPr="00F47D1E">
        <w:rPr>
          <w:rFonts w:eastAsia="Trebuchet MS"/>
          <w:color w:val="000000" w:themeColor="text1"/>
          <w:lang w:val="en-US"/>
        </w:rPr>
        <w:t xml:space="preserve"> cu </w:t>
      </w:r>
      <w:proofErr w:type="spellStart"/>
      <w:r w:rsidRPr="00F47D1E">
        <w:rPr>
          <w:rFonts w:eastAsia="Trebuchet MS"/>
          <w:color w:val="000000" w:themeColor="text1"/>
          <w:lang w:val="en-US"/>
        </w:rPr>
        <w:t>varsta</w:t>
      </w:r>
      <w:proofErr w:type="spellEnd"/>
      <w:r w:rsidRPr="00F47D1E">
        <w:rPr>
          <w:rFonts w:eastAsia="Trebuchet MS"/>
          <w:color w:val="000000" w:themeColor="text1"/>
          <w:lang w:val="en-US"/>
        </w:rPr>
        <w:t xml:space="preserve"> </w:t>
      </w:r>
      <w:proofErr w:type="spellStart"/>
      <w:r w:rsidRPr="00F47D1E">
        <w:rPr>
          <w:rFonts w:eastAsia="Trebuchet MS"/>
          <w:color w:val="000000" w:themeColor="text1"/>
          <w:lang w:val="en-US"/>
        </w:rPr>
        <w:t>intre</w:t>
      </w:r>
      <w:proofErr w:type="spellEnd"/>
      <w:r w:rsidRPr="00F47D1E">
        <w:rPr>
          <w:rFonts w:eastAsia="Trebuchet MS"/>
          <w:color w:val="000000" w:themeColor="text1"/>
          <w:lang w:val="en-US"/>
        </w:rPr>
        <w:t xml:space="preserve"> 16-29 ani, </w:t>
      </w:r>
      <w:proofErr w:type="spellStart"/>
      <w:r w:rsidRPr="00F47D1E">
        <w:rPr>
          <w:rFonts w:eastAsia="Trebuchet MS"/>
          <w:color w:val="000000" w:themeColor="text1"/>
          <w:lang w:val="en-US"/>
        </w:rPr>
        <w:t>inregistrati</w:t>
      </w:r>
      <w:proofErr w:type="spellEnd"/>
      <w:r w:rsidRPr="00F47D1E">
        <w:rPr>
          <w:rFonts w:eastAsia="Trebuchet MS"/>
          <w:color w:val="000000" w:themeColor="text1"/>
          <w:lang w:val="en-US"/>
        </w:rPr>
        <w:t xml:space="preserve"> la </w:t>
      </w:r>
      <w:proofErr w:type="spellStart"/>
      <w:r w:rsidRPr="00F47D1E">
        <w:rPr>
          <w:rFonts w:eastAsia="Trebuchet MS"/>
          <w:color w:val="000000" w:themeColor="text1"/>
          <w:lang w:val="en-US"/>
        </w:rPr>
        <w:t>Serviciul</w:t>
      </w:r>
      <w:proofErr w:type="spellEnd"/>
      <w:r w:rsidRPr="00F47D1E">
        <w:rPr>
          <w:rFonts w:eastAsia="Trebuchet MS"/>
          <w:color w:val="000000" w:themeColor="text1"/>
          <w:lang w:val="en-US"/>
        </w:rPr>
        <w:t xml:space="preserve"> Public de </w:t>
      </w:r>
      <w:proofErr w:type="spellStart"/>
      <w:r w:rsidRPr="00F47D1E">
        <w:rPr>
          <w:rFonts w:eastAsia="Trebuchet MS"/>
          <w:color w:val="000000" w:themeColor="text1"/>
          <w:lang w:val="en-US"/>
        </w:rPr>
        <w:t>Ocupare</w:t>
      </w:r>
      <w:proofErr w:type="spellEnd"/>
      <w:r w:rsidRPr="00F47D1E">
        <w:rPr>
          <w:rFonts w:eastAsia="Trebuchet MS"/>
          <w:color w:val="000000" w:themeColor="text1"/>
          <w:lang w:val="en-US"/>
        </w:rPr>
        <w:t xml:space="preserve">, cu </w:t>
      </w:r>
      <w:proofErr w:type="spellStart"/>
      <w:r w:rsidRPr="00F47D1E">
        <w:rPr>
          <w:rFonts w:eastAsia="Trebuchet MS"/>
          <w:color w:val="000000" w:themeColor="text1"/>
          <w:lang w:val="en-US"/>
        </w:rPr>
        <w:t>rezidenta</w:t>
      </w:r>
      <w:proofErr w:type="spellEnd"/>
      <w:r w:rsidRPr="00F47D1E">
        <w:rPr>
          <w:rFonts w:eastAsia="Trebuchet MS"/>
          <w:color w:val="000000" w:themeColor="text1"/>
          <w:lang w:val="en-US"/>
        </w:rPr>
        <w:t xml:space="preserve"> in </w:t>
      </w:r>
      <w:proofErr w:type="spellStart"/>
      <w:r w:rsidRPr="00F47D1E">
        <w:rPr>
          <w:rFonts w:eastAsia="Trebuchet MS"/>
          <w:color w:val="000000" w:themeColor="text1"/>
          <w:lang w:val="en-US"/>
        </w:rPr>
        <w:t>regiunile</w:t>
      </w:r>
      <w:proofErr w:type="spellEnd"/>
      <w:r w:rsidRPr="00F47D1E">
        <w:rPr>
          <w:rFonts w:eastAsia="Trebuchet MS"/>
          <w:color w:val="000000" w:themeColor="text1"/>
          <w:lang w:val="en-US"/>
        </w:rPr>
        <w:t xml:space="preserve"> </w:t>
      </w:r>
      <w:proofErr w:type="spellStart"/>
      <w:r w:rsidRPr="00F47D1E">
        <w:rPr>
          <w:rFonts w:eastAsia="Trebuchet MS"/>
          <w:color w:val="000000" w:themeColor="text1"/>
          <w:lang w:val="en-US"/>
        </w:rPr>
        <w:t>eligibile</w:t>
      </w:r>
      <w:proofErr w:type="spellEnd"/>
    </w:p>
    <w:p w14:paraId="7086A4DB" w14:textId="77777777" w:rsidR="002550AC" w:rsidRPr="00F47D1E" w:rsidRDefault="002550AC" w:rsidP="002550AC">
      <w:pPr>
        <w:spacing w:line="276" w:lineRule="auto"/>
        <w:jc w:val="both"/>
        <w:rPr>
          <w:rFonts w:eastAsia="Trebuchet MS"/>
          <w:color w:val="000000" w:themeColor="text1"/>
          <w:lang w:val="en-US"/>
        </w:rPr>
      </w:pPr>
      <w:proofErr w:type="spellStart"/>
      <w:r w:rsidRPr="00F47D1E">
        <w:rPr>
          <w:rFonts w:eastAsia="Trebuchet MS"/>
          <w:b/>
          <w:bCs/>
          <w:color w:val="000000" w:themeColor="text1"/>
          <w:lang w:val="en-US"/>
        </w:rPr>
        <w:t>Titlul</w:t>
      </w:r>
      <w:proofErr w:type="spellEnd"/>
      <w:r w:rsidRPr="00F47D1E">
        <w:rPr>
          <w:rFonts w:eastAsia="Trebuchet MS"/>
          <w:b/>
          <w:bCs/>
          <w:color w:val="000000" w:themeColor="text1"/>
          <w:lang w:val="en-US"/>
        </w:rPr>
        <w:t xml:space="preserve"> </w:t>
      </w:r>
      <w:proofErr w:type="spellStart"/>
      <w:r w:rsidRPr="00F47D1E">
        <w:rPr>
          <w:rFonts w:eastAsia="Trebuchet MS"/>
          <w:b/>
          <w:bCs/>
          <w:color w:val="000000" w:themeColor="text1"/>
          <w:lang w:val="en-US"/>
        </w:rPr>
        <w:t>proiectului</w:t>
      </w:r>
      <w:proofErr w:type="spellEnd"/>
      <w:r w:rsidRPr="00F47D1E">
        <w:rPr>
          <w:rFonts w:eastAsia="Trebuchet MS"/>
          <w:b/>
          <w:bCs/>
          <w:color w:val="000000" w:themeColor="text1"/>
          <w:lang w:val="en-US"/>
        </w:rPr>
        <w:t>:</w:t>
      </w:r>
      <w:r w:rsidRPr="00F47D1E">
        <w:rPr>
          <w:rFonts w:eastAsia="Trebuchet MS"/>
          <w:color w:val="000000" w:themeColor="text1"/>
          <w:lang w:val="en-US"/>
        </w:rPr>
        <w:t xml:space="preserve"> </w:t>
      </w:r>
      <w:proofErr w:type="spellStart"/>
      <w:r w:rsidRPr="00F47D1E">
        <w:rPr>
          <w:rFonts w:eastAsia="Trebuchet MS"/>
          <w:color w:val="000000" w:themeColor="text1"/>
          <w:lang w:val="en-US"/>
        </w:rPr>
        <w:t>Energie</w:t>
      </w:r>
      <w:proofErr w:type="spellEnd"/>
      <w:r w:rsidRPr="00F47D1E">
        <w:rPr>
          <w:rFonts w:eastAsia="Trebuchet MS"/>
          <w:color w:val="000000" w:themeColor="text1"/>
          <w:lang w:val="en-US"/>
        </w:rPr>
        <w:t xml:space="preserve"> vie </w:t>
      </w:r>
      <w:proofErr w:type="spellStart"/>
      <w:r w:rsidRPr="00F47D1E">
        <w:rPr>
          <w:rFonts w:eastAsia="Trebuchet MS"/>
          <w:color w:val="000000" w:themeColor="text1"/>
          <w:lang w:val="en-US"/>
        </w:rPr>
        <w:t>pentru</w:t>
      </w:r>
      <w:proofErr w:type="spellEnd"/>
      <w:r w:rsidRPr="00F47D1E">
        <w:rPr>
          <w:rFonts w:eastAsia="Trebuchet MS"/>
          <w:color w:val="000000" w:themeColor="text1"/>
          <w:lang w:val="en-US"/>
        </w:rPr>
        <w:t xml:space="preserve"> </w:t>
      </w:r>
      <w:proofErr w:type="spellStart"/>
      <w:r w:rsidRPr="00F47D1E">
        <w:rPr>
          <w:rFonts w:eastAsia="Trebuchet MS"/>
          <w:color w:val="000000" w:themeColor="text1"/>
          <w:lang w:val="en-US"/>
        </w:rPr>
        <w:t>tineri</w:t>
      </w:r>
      <w:proofErr w:type="spellEnd"/>
      <w:r w:rsidRPr="00F47D1E">
        <w:rPr>
          <w:rFonts w:eastAsia="Trebuchet MS"/>
          <w:color w:val="000000" w:themeColor="text1"/>
          <w:lang w:val="en-US"/>
        </w:rPr>
        <w:t xml:space="preserve"> NEETS</w:t>
      </w:r>
    </w:p>
    <w:p w14:paraId="786F6010" w14:textId="77777777" w:rsidR="002550AC" w:rsidRPr="00F47D1E" w:rsidRDefault="002550AC" w:rsidP="002550AC">
      <w:pPr>
        <w:spacing w:line="276" w:lineRule="auto"/>
        <w:jc w:val="both"/>
        <w:rPr>
          <w:rFonts w:eastAsia="Trebuchet MS"/>
          <w:color w:val="000000" w:themeColor="text1"/>
          <w:lang w:val="en-US"/>
        </w:rPr>
      </w:pPr>
      <w:r w:rsidRPr="00F47D1E">
        <w:rPr>
          <w:rFonts w:eastAsia="Trebuchet MS"/>
          <w:b/>
          <w:bCs/>
          <w:color w:val="000000" w:themeColor="text1"/>
          <w:lang w:val="en-US"/>
        </w:rPr>
        <w:t>Contract POCU</w:t>
      </w:r>
      <w:r w:rsidRPr="00F47D1E">
        <w:rPr>
          <w:rFonts w:eastAsia="Trebuchet MS"/>
          <w:color w:val="000000" w:themeColor="text1"/>
          <w:lang w:val="en-US"/>
        </w:rPr>
        <w:t>: POCU/910/2/4 COD SMIS150591</w:t>
      </w:r>
    </w:p>
    <w:p w14:paraId="63C5456A" w14:textId="77777777" w:rsidR="002550AC" w:rsidRPr="00F47D1E" w:rsidRDefault="002550AC" w:rsidP="002550AC">
      <w:pPr>
        <w:rPr>
          <w:color w:val="000000" w:themeColor="text1"/>
        </w:rPr>
      </w:pPr>
    </w:p>
    <w:p w14:paraId="2204DA3D" w14:textId="77777777" w:rsidR="002550AC" w:rsidRPr="00F47D1E" w:rsidRDefault="002550AC" w:rsidP="002550AC">
      <w:pPr>
        <w:rPr>
          <w:b/>
          <w:color w:val="000000" w:themeColor="text1"/>
          <w:u w:val="single"/>
          <w:lang w:eastAsia="ro-RO"/>
        </w:rPr>
      </w:pPr>
    </w:p>
    <w:p w14:paraId="4E8E613E" w14:textId="77777777" w:rsidR="002550AC" w:rsidRPr="00F47D1E" w:rsidRDefault="002550AC" w:rsidP="002550AC">
      <w:pPr>
        <w:autoSpaceDE w:val="0"/>
        <w:autoSpaceDN w:val="0"/>
        <w:adjustRightInd w:val="0"/>
        <w:jc w:val="right"/>
        <w:rPr>
          <w:rFonts w:eastAsia="Calibri"/>
          <w:b/>
          <w:lang w:eastAsia="ro-RO"/>
        </w:rPr>
      </w:pPr>
      <w:r w:rsidRPr="00F47D1E">
        <w:rPr>
          <w:rFonts w:eastAsia="Calibri"/>
          <w:b/>
          <w:lang w:eastAsia="ro-RO"/>
        </w:rPr>
        <w:t>Formular 1</w:t>
      </w:r>
    </w:p>
    <w:p w14:paraId="47355A52" w14:textId="77777777" w:rsidR="002550AC" w:rsidRPr="00F47D1E" w:rsidRDefault="002550AC" w:rsidP="002550AC">
      <w:pPr>
        <w:jc w:val="center"/>
        <w:rPr>
          <w:rFonts w:eastAsia="Calibri"/>
          <w:b/>
        </w:rPr>
      </w:pPr>
    </w:p>
    <w:p w14:paraId="64D6CA9D" w14:textId="77777777" w:rsidR="002550AC" w:rsidRPr="00F47D1E" w:rsidRDefault="002550AC" w:rsidP="002550AC">
      <w:pPr>
        <w:jc w:val="center"/>
        <w:rPr>
          <w:rFonts w:eastAsia="Calibri"/>
          <w:b/>
        </w:rPr>
      </w:pPr>
      <w:r w:rsidRPr="00F47D1E">
        <w:rPr>
          <w:rFonts w:eastAsia="Calibri"/>
          <w:b/>
        </w:rPr>
        <w:t>DECLARATIE de respectare a OUG 66/2011 privind conflictul de interese</w:t>
      </w:r>
    </w:p>
    <w:p w14:paraId="1F27C62C" w14:textId="77777777" w:rsidR="002550AC" w:rsidRPr="00F47D1E" w:rsidRDefault="002550AC" w:rsidP="002550AC">
      <w:pPr>
        <w:jc w:val="center"/>
        <w:rPr>
          <w:rFonts w:eastAsia="Calibri"/>
        </w:rPr>
      </w:pPr>
      <w:r w:rsidRPr="00F47D1E">
        <w:rPr>
          <w:rFonts w:eastAsia="Calibri"/>
          <w:b/>
        </w:rPr>
        <w:t>in cadrul  achizitiei directe</w:t>
      </w:r>
    </w:p>
    <w:p w14:paraId="53EA575B" w14:textId="77777777" w:rsidR="002550AC" w:rsidRPr="00F47D1E" w:rsidRDefault="002550AC" w:rsidP="002550AC">
      <w:pPr>
        <w:jc w:val="both"/>
        <w:rPr>
          <w:rFonts w:eastAsia="Calibri"/>
        </w:rPr>
      </w:pPr>
    </w:p>
    <w:p w14:paraId="602621F0" w14:textId="77777777" w:rsidR="002550AC" w:rsidRPr="00F47D1E" w:rsidRDefault="002550AC" w:rsidP="002550AC">
      <w:pPr>
        <w:jc w:val="both"/>
        <w:rPr>
          <w:rFonts w:eastAsia="Calibri"/>
        </w:rPr>
      </w:pPr>
    </w:p>
    <w:p w14:paraId="31F0D2E6" w14:textId="77777777" w:rsidR="002550AC" w:rsidRPr="00F47D1E" w:rsidRDefault="002550AC" w:rsidP="002550AC">
      <w:pPr>
        <w:jc w:val="both"/>
        <w:rPr>
          <w:rFonts w:eastAsia="Calibri"/>
        </w:rPr>
      </w:pPr>
    </w:p>
    <w:p w14:paraId="7ED78BCE" w14:textId="77777777" w:rsidR="002550AC" w:rsidRPr="00F47D1E" w:rsidRDefault="002550AC" w:rsidP="002550AC">
      <w:pPr>
        <w:pStyle w:val="ListParagraph"/>
        <w:numPr>
          <w:ilvl w:val="0"/>
          <w:numId w:val="3"/>
        </w:numPr>
        <w:spacing w:after="0" w:line="240" w:lineRule="auto"/>
        <w:jc w:val="both"/>
        <w:rPr>
          <w:rFonts w:eastAsia="Calibri"/>
          <w:sz w:val="24"/>
          <w:szCs w:val="24"/>
        </w:rPr>
      </w:pPr>
      <w:r w:rsidRPr="00F47D1E">
        <w:rPr>
          <w:rFonts w:eastAsia="Calibri"/>
          <w:sz w:val="24"/>
          <w:szCs w:val="24"/>
        </w:rPr>
        <w:t xml:space="preserve">Subsemnatul......................................, în calitate de reprezentant legal al .................. </w:t>
      </w:r>
    </w:p>
    <w:p w14:paraId="2E1B5E44" w14:textId="0C1CE114" w:rsidR="002550AC" w:rsidRPr="00F47D1E" w:rsidRDefault="002550AC" w:rsidP="002550AC">
      <w:pPr>
        <w:jc w:val="both"/>
        <w:rPr>
          <w:rFonts w:eastAsia="Calibri"/>
        </w:rPr>
      </w:pPr>
      <w:r w:rsidRPr="00F47D1E">
        <w:rPr>
          <w:rFonts w:eastAsia="Calibri"/>
        </w:rPr>
        <w:t xml:space="preserve">............................................., </w:t>
      </w:r>
      <w:r w:rsidRPr="00F47D1E">
        <w:rPr>
          <w:rFonts w:eastAsia="Calibri"/>
          <w:color w:val="000000"/>
        </w:rPr>
        <w:t>care va participa la achizitia directa organizată de</w:t>
      </w:r>
      <w:r w:rsidRPr="00F47D1E">
        <w:rPr>
          <w:rFonts w:eastAsia="Calibri"/>
          <w:color w:val="000000"/>
          <w:lang w:val="ro-RO"/>
        </w:rPr>
        <w:t xml:space="preserve"> </w:t>
      </w:r>
      <w:r w:rsidRPr="00F47D1E">
        <w:rPr>
          <w:rFonts w:eastAsia="Calibri"/>
          <w:b/>
          <w:bCs/>
          <w:color w:val="000000"/>
          <w:lang w:val="ro-RO"/>
        </w:rPr>
        <w:t>SOCIETATEA EURO JOBS SRL</w:t>
      </w:r>
      <w:r w:rsidRPr="00F47D1E">
        <w:rPr>
          <w:rFonts w:eastAsia="Calibri"/>
          <w:color w:val="000000"/>
        </w:rPr>
        <w:t>, în calitate de achizitor,</w:t>
      </w:r>
      <w:r w:rsidRPr="00F47D1E">
        <w:rPr>
          <w:rFonts w:eastAsia="Calibri"/>
        </w:rPr>
        <w:t xml:space="preserve"> declar pe propria răspundere sub sanctiunea excluderii din procedura de achiziţie  si  sub sancţiunea falsului în declaraţii, următoarele: </w:t>
      </w:r>
    </w:p>
    <w:p w14:paraId="6AFC1710" w14:textId="77777777" w:rsidR="002550AC" w:rsidRPr="00F47D1E" w:rsidRDefault="002550AC" w:rsidP="002550AC">
      <w:pPr>
        <w:jc w:val="both"/>
        <w:rPr>
          <w:rFonts w:eastAsia="Calibri"/>
        </w:rPr>
      </w:pPr>
    </w:p>
    <w:p w14:paraId="640DC223" w14:textId="77777777" w:rsidR="002550AC" w:rsidRPr="00F47D1E" w:rsidRDefault="002550AC" w:rsidP="002550AC">
      <w:pPr>
        <w:spacing w:line="256" w:lineRule="auto"/>
        <w:jc w:val="both"/>
        <w:rPr>
          <w:rFonts w:eastAsia="Calibri"/>
          <w:b/>
        </w:rPr>
      </w:pPr>
      <w:r w:rsidRPr="00F47D1E">
        <w:rPr>
          <w:rFonts w:eastAsia="Calibri"/>
        </w:rPr>
        <w:t xml:space="preserve"> Ofertantul nu se afla  în conflict de interese, conform prevederilor art.14  din </w:t>
      </w:r>
      <w:r w:rsidRPr="00F47D1E">
        <w:rPr>
          <w:rFonts w:eastAsia="Calibri"/>
          <w:bCs/>
        </w:rPr>
        <w:t>ORDONANŢA DE URGENŢĂ nr. 66 din 29 iunie 2011 privind prevenirea, constatarea şi sancţionarea neregulilor apărute în obţinerea şi utilizarea fondurilor europene şi/sau a fondurilor publice naţionale aferente acestora, si anume:</w:t>
      </w:r>
    </w:p>
    <w:p w14:paraId="7EDDA655" w14:textId="208A7799" w:rsidR="002550AC" w:rsidRPr="00F47D1E" w:rsidRDefault="002550AC" w:rsidP="002550AC">
      <w:pPr>
        <w:numPr>
          <w:ilvl w:val="0"/>
          <w:numId w:val="2"/>
        </w:numPr>
        <w:jc w:val="both"/>
        <w:rPr>
          <w:rFonts w:eastAsia="Calibri"/>
        </w:rPr>
      </w:pPr>
      <w:r w:rsidRPr="00F47D1E">
        <w:rPr>
          <w:rFonts w:eastAsia="Calibri"/>
        </w:rPr>
        <w:t xml:space="preserve">nu există legături între  subscrisa si structurile acţionariatului Achizitorului, nu exista legaturi între subscrisa si membrii comisiei de evaluare :nu am/ nu avem  drept membri în cadrul consiliului de administraţie/organ de conducere sau de supervizare şi sau actionarii ori asociaţii semnificativi precum si persoanele desemnate pentru executarea contractului, persoane care sunt soţ/soţie, rudă sau afin până la gradul al doilea inclusiv şi nu se află în relaţii comerciale cu persoane ce deţin funcţii de decizie în cadrul </w:t>
      </w:r>
      <w:r w:rsidRPr="00F47D1E">
        <w:rPr>
          <w:rFonts w:eastAsia="Calibri"/>
          <w:b/>
          <w:bCs/>
          <w:color w:val="000000"/>
          <w:lang w:val="ro-RO"/>
        </w:rPr>
        <w:t>EURO JOBS SRL</w:t>
      </w:r>
      <w:r w:rsidRPr="00F47D1E">
        <w:rPr>
          <w:b/>
          <w:bCs/>
          <w:lang w:val="ro-RO"/>
        </w:rPr>
        <w:t>.</w:t>
      </w:r>
    </w:p>
    <w:p w14:paraId="1843011E" w14:textId="77777777" w:rsidR="002550AC" w:rsidRPr="00F47D1E" w:rsidRDefault="002550AC" w:rsidP="002550AC">
      <w:pPr>
        <w:numPr>
          <w:ilvl w:val="0"/>
          <w:numId w:val="2"/>
        </w:numPr>
        <w:jc w:val="both"/>
        <w:rPr>
          <w:rFonts w:eastAsia="Calibri"/>
        </w:rPr>
      </w:pPr>
      <w:r w:rsidRPr="00F47D1E">
        <w:rPr>
          <w:rFonts w:eastAsia="Calibri"/>
        </w:rPr>
        <w:t>nu deţin pachetul majoritar de acţiuni în două firme participante la prezenta procedura de achizitie: nu particip in doua sau mai multe asocieri de operatori economici, nu depun oferta individuala si o alta oferta comuna, nu depun oferta individuala, fiind nominalizat ca subcontractant in cadrul unei alte oferte.</w:t>
      </w:r>
    </w:p>
    <w:p w14:paraId="5D8EA7A6" w14:textId="77777777" w:rsidR="002550AC" w:rsidRPr="00F47D1E" w:rsidRDefault="002550AC" w:rsidP="002550AC">
      <w:pPr>
        <w:jc w:val="both"/>
        <w:rPr>
          <w:rFonts w:eastAsia="Calibri"/>
        </w:rPr>
      </w:pPr>
      <w:r w:rsidRPr="00F47D1E">
        <w:rPr>
          <w:rFonts w:eastAsia="Calibri"/>
        </w:rPr>
        <w:t>De asemenea, declar că am luat cunoştinţă de obligaţia pe care o am de a notifica în scris Achizitorul de îndată ce apare o situaţie de conflict de interese pe perioada derulării procedurii de achiziţie şi de a lua măsuri pentru înlăturarea situaţiei respective, în conformitate cu art. 15 alin. (2) din O.U.G. nr.66/2011.</w:t>
      </w:r>
    </w:p>
    <w:p w14:paraId="44C27DA5" w14:textId="77777777" w:rsidR="002550AC" w:rsidRPr="00F47D1E" w:rsidRDefault="002550AC" w:rsidP="002550AC">
      <w:pPr>
        <w:jc w:val="both"/>
        <w:rPr>
          <w:rFonts w:eastAsia="Calibri"/>
        </w:rPr>
      </w:pPr>
      <w:r w:rsidRPr="00F47D1E">
        <w:rPr>
          <w:rFonts w:eastAsia="Calibri"/>
        </w:rPr>
        <w:t xml:space="preserve">       2. Subsemnatul / subsemnaţii ............................. reprezentant / reprezentanţi legali al/ai  ofertantului/ subcontractantului      .........................................  declar că voi informa imediat achizitorul dacă vor interveni modificări în prezenta declaraţie la orice punct pe parcursul </w:t>
      </w:r>
      <w:r w:rsidRPr="00F47D1E">
        <w:rPr>
          <w:rFonts w:eastAsia="Calibri"/>
        </w:rPr>
        <w:lastRenderedPageBreak/>
        <w:t>derulării procedurii de atribuire a contractului de achiziţie publică sau, în cazul în care vom fi desemnaţi câştigători, pe parcursul derulării contractului de achiziţie publică.</w:t>
      </w:r>
    </w:p>
    <w:p w14:paraId="745B03D2" w14:textId="77777777" w:rsidR="002550AC" w:rsidRPr="00F47D1E" w:rsidRDefault="002550AC" w:rsidP="002550AC">
      <w:pPr>
        <w:jc w:val="both"/>
        <w:rPr>
          <w:rFonts w:eastAsia="Calibri"/>
        </w:rPr>
      </w:pPr>
      <w:r w:rsidRPr="00F47D1E">
        <w:rPr>
          <w:rFonts w:eastAsia="Calibri"/>
        </w:rPr>
        <w:t>3. De asemenea, declar/declarăm  că informaţiile furnizate sunt complete şi corecte în fiecare detaliu şi înţeleg că achizitorul are dreptul de a solicita, în scopul verificării şi confirmării declaraţiilor, situaţiilor şi documentelor care însoţesc oferta, orice informaţii suplimentare.</w:t>
      </w:r>
    </w:p>
    <w:p w14:paraId="62AE8A2B" w14:textId="77777777" w:rsidR="002550AC" w:rsidRPr="00F47D1E" w:rsidRDefault="002550AC" w:rsidP="002550AC">
      <w:pPr>
        <w:jc w:val="both"/>
        <w:rPr>
          <w:rFonts w:eastAsia="Calibri"/>
        </w:rPr>
      </w:pPr>
      <w:r w:rsidRPr="00F47D1E">
        <w:rPr>
          <w:rFonts w:eastAsia="Calibri"/>
        </w:rPr>
        <w:tab/>
        <w:t>Inteleg ca in cazul in care aceasta declaratie nu este conforma cu realitatea sunt pasibil de incalcarea prevederilor legislatiei penale privind falsul in declaratii.</w:t>
      </w:r>
    </w:p>
    <w:p w14:paraId="5CF78FA0" w14:textId="77777777" w:rsidR="002550AC" w:rsidRPr="00F47D1E" w:rsidRDefault="002550AC" w:rsidP="002550AC">
      <w:pPr>
        <w:jc w:val="both"/>
        <w:rPr>
          <w:rFonts w:eastAsia="Calibri"/>
          <w:color w:val="000000"/>
        </w:rPr>
      </w:pPr>
      <w:r w:rsidRPr="00F47D1E">
        <w:rPr>
          <w:rFonts w:eastAsia="Calibri"/>
          <w:color w:val="000000"/>
        </w:rPr>
        <w:tab/>
      </w:r>
      <w:r w:rsidRPr="00F47D1E">
        <w:rPr>
          <w:rFonts w:eastAsia="Calibri"/>
          <w:color w:val="000000"/>
        </w:rPr>
        <w:tab/>
      </w:r>
      <w:r w:rsidRPr="00F47D1E">
        <w:rPr>
          <w:rFonts w:eastAsia="Calibri"/>
          <w:color w:val="000000"/>
        </w:rPr>
        <w:tab/>
      </w:r>
      <w:r w:rsidRPr="00F47D1E">
        <w:rPr>
          <w:rFonts w:eastAsia="Calibri"/>
          <w:color w:val="000000"/>
        </w:rPr>
        <w:tab/>
      </w:r>
      <w:r w:rsidRPr="00F47D1E">
        <w:rPr>
          <w:rFonts w:eastAsia="Calibri"/>
          <w:color w:val="000000"/>
        </w:rPr>
        <w:tab/>
      </w:r>
      <w:r w:rsidRPr="00F47D1E">
        <w:rPr>
          <w:rFonts w:eastAsia="Calibri"/>
          <w:color w:val="000000"/>
        </w:rPr>
        <w:tab/>
      </w:r>
      <w:r w:rsidRPr="00F47D1E">
        <w:rPr>
          <w:rFonts w:eastAsia="Calibri"/>
          <w:color w:val="000000"/>
        </w:rPr>
        <w:tab/>
      </w:r>
      <w:r w:rsidRPr="00F47D1E">
        <w:rPr>
          <w:rFonts w:eastAsia="Calibri"/>
          <w:color w:val="000000"/>
        </w:rPr>
        <w:tab/>
      </w:r>
    </w:p>
    <w:p w14:paraId="204DDE92" w14:textId="77777777" w:rsidR="002550AC" w:rsidRPr="00F47D1E" w:rsidRDefault="002550AC" w:rsidP="002550AC">
      <w:pPr>
        <w:jc w:val="both"/>
        <w:rPr>
          <w:rFonts w:eastAsia="Calibri"/>
          <w:color w:val="000000"/>
        </w:rPr>
      </w:pPr>
      <w:r w:rsidRPr="00F47D1E">
        <w:rPr>
          <w:rFonts w:eastAsia="Calibri"/>
          <w:color w:val="000000"/>
        </w:rPr>
        <w:tab/>
      </w:r>
      <w:r w:rsidRPr="00F47D1E">
        <w:rPr>
          <w:rFonts w:eastAsia="Calibri"/>
          <w:color w:val="000000"/>
        </w:rPr>
        <w:tab/>
      </w:r>
      <w:r w:rsidRPr="00F47D1E">
        <w:rPr>
          <w:rFonts w:eastAsia="Calibri"/>
          <w:color w:val="000000"/>
        </w:rPr>
        <w:tab/>
      </w:r>
      <w:r w:rsidRPr="00F47D1E">
        <w:rPr>
          <w:rFonts w:eastAsia="Calibri"/>
          <w:color w:val="000000"/>
        </w:rPr>
        <w:tab/>
      </w:r>
      <w:r w:rsidRPr="00F47D1E">
        <w:rPr>
          <w:rFonts w:eastAsia="Calibri"/>
          <w:color w:val="000000"/>
        </w:rPr>
        <w:tab/>
      </w:r>
      <w:r w:rsidRPr="00F47D1E">
        <w:rPr>
          <w:rFonts w:eastAsia="Calibri"/>
          <w:color w:val="000000"/>
        </w:rPr>
        <w:tab/>
      </w:r>
      <w:r w:rsidRPr="00F47D1E">
        <w:rPr>
          <w:rFonts w:eastAsia="Calibri"/>
          <w:color w:val="000000"/>
        </w:rPr>
        <w:tab/>
      </w:r>
      <w:r w:rsidRPr="00F47D1E">
        <w:rPr>
          <w:rFonts w:eastAsia="Calibri"/>
          <w:color w:val="000000"/>
        </w:rPr>
        <w:tab/>
      </w:r>
      <w:r w:rsidRPr="00F47D1E">
        <w:rPr>
          <w:rFonts w:eastAsia="Calibri"/>
          <w:color w:val="000000"/>
        </w:rPr>
        <w:tab/>
        <w:t>Operator economic,</w:t>
      </w:r>
    </w:p>
    <w:p w14:paraId="66603AAA" w14:textId="77777777" w:rsidR="002550AC" w:rsidRPr="00F47D1E" w:rsidRDefault="002550AC" w:rsidP="002550AC">
      <w:pPr>
        <w:jc w:val="both"/>
        <w:rPr>
          <w:rFonts w:eastAsia="Calibri"/>
          <w:color w:val="000000"/>
        </w:rPr>
      </w:pPr>
      <w:r w:rsidRPr="00F47D1E">
        <w:rPr>
          <w:rFonts w:eastAsia="Calibri"/>
        </w:rPr>
        <w:t xml:space="preserve">     Data completarii ......................</w:t>
      </w:r>
      <w:r w:rsidRPr="00F47D1E">
        <w:rPr>
          <w:rFonts w:eastAsia="Calibri"/>
          <w:color w:val="000000"/>
        </w:rPr>
        <w:tab/>
      </w:r>
      <w:r w:rsidRPr="00F47D1E">
        <w:rPr>
          <w:rFonts w:eastAsia="Calibri"/>
          <w:color w:val="000000"/>
        </w:rPr>
        <w:tab/>
      </w:r>
      <w:r w:rsidRPr="00F47D1E">
        <w:rPr>
          <w:rFonts w:eastAsia="Calibri"/>
          <w:color w:val="000000"/>
        </w:rPr>
        <w:tab/>
        <w:t xml:space="preserve">      </w:t>
      </w:r>
      <w:r w:rsidRPr="00F47D1E">
        <w:rPr>
          <w:rFonts w:eastAsia="Calibri"/>
          <w:color w:val="000000"/>
        </w:rPr>
        <w:tab/>
        <w:t xml:space="preserve">  </w:t>
      </w:r>
      <w:r w:rsidRPr="00F47D1E">
        <w:rPr>
          <w:rFonts w:eastAsia="Calibri"/>
          <w:color w:val="000000"/>
        </w:rPr>
        <w:tab/>
        <w:t xml:space="preserve"> .............................</w:t>
      </w:r>
    </w:p>
    <w:p w14:paraId="14B76B5F" w14:textId="77777777" w:rsidR="002550AC" w:rsidRPr="00F47D1E" w:rsidRDefault="002550AC" w:rsidP="002550AC">
      <w:pPr>
        <w:jc w:val="both"/>
        <w:rPr>
          <w:rFonts w:eastAsia="Calibri"/>
        </w:rPr>
      </w:pPr>
      <w:r w:rsidRPr="00F47D1E">
        <w:rPr>
          <w:rFonts w:eastAsia="Calibri"/>
          <w:color w:val="000000"/>
        </w:rPr>
        <w:t xml:space="preserve">                                                                                         (nume, prenume, semnătura, ştampila)</w:t>
      </w:r>
    </w:p>
    <w:p w14:paraId="5B9EC64B" w14:textId="77777777" w:rsidR="002550AC" w:rsidRPr="00F47D1E" w:rsidRDefault="002550AC" w:rsidP="002550AC">
      <w:pPr>
        <w:jc w:val="both"/>
        <w:rPr>
          <w:rFonts w:eastAsia="Calibri"/>
          <w:lang w:eastAsia="ro-RO"/>
        </w:rPr>
      </w:pPr>
    </w:p>
    <w:p w14:paraId="752A2095" w14:textId="77777777" w:rsidR="002550AC" w:rsidRPr="00F47D1E" w:rsidRDefault="002550AC" w:rsidP="002550AC">
      <w:pPr>
        <w:suppressAutoHyphens/>
        <w:rPr>
          <w:rFonts w:eastAsia="Calibri"/>
          <w:b/>
        </w:rPr>
      </w:pPr>
    </w:p>
    <w:p w14:paraId="6C30DF33" w14:textId="77777777" w:rsidR="002550AC" w:rsidRPr="00F47D1E" w:rsidRDefault="002550AC" w:rsidP="002550AC"/>
    <w:p w14:paraId="29EF9719" w14:textId="77777777" w:rsidR="002550AC" w:rsidRPr="00F47D1E" w:rsidRDefault="002550AC" w:rsidP="002550AC"/>
    <w:p w14:paraId="67845F63" w14:textId="77777777" w:rsidR="002550AC" w:rsidRPr="00F47D1E" w:rsidRDefault="002550AC" w:rsidP="002550AC"/>
    <w:p w14:paraId="5C4C59D7" w14:textId="77777777" w:rsidR="002550AC" w:rsidRPr="00F47D1E" w:rsidRDefault="002550AC" w:rsidP="002550AC"/>
    <w:p w14:paraId="781F7720" w14:textId="77777777" w:rsidR="002550AC" w:rsidRPr="00F47D1E" w:rsidRDefault="002550AC" w:rsidP="002550AC"/>
    <w:p w14:paraId="6A2A07A6" w14:textId="77777777" w:rsidR="002550AC" w:rsidRPr="00F47D1E" w:rsidRDefault="002550AC" w:rsidP="002550AC"/>
    <w:p w14:paraId="6974636A" w14:textId="77777777" w:rsidR="002550AC" w:rsidRPr="00F47D1E" w:rsidRDefault="002550AC" w:rsidP="002550AC"/>
    <w:p w14:paraId="3116B9DE" w14:textId="77777777" w:rsidR="002550AC" w:rsidRPr="00F47D1E" w:rsidRDefault="002550AC" w:rsidP="002550AC"/>
    <w:p w14:paraId="4FE543C0" w14:textId="77777777" w:rsidR="002550AC" w:rsidRPr="00F47D1E" w:rsidRDefault="002550AC" w:rsidP="002550AC"/>
    <w:p w14:paraId="29650F3E" w14:textId="77777777" w:rsidR="002550AC" w:rsidRPr="00F47D1E" w:rsidRDefault="002550AC" w:rsidP="002550AC"/>
    <w:p w14:paraId="250685FB" w14:textId="77777777" w:rsidR="002550AC" w:rsidRPr="00F47D1E" w:rsidRDefault="002550AC" w:rsidP="002550AC"/>
    <w:p w14:paraId="064EBA77" w14:textId="47731F9E" w:rsidR="00DA505C" w:rsidRDefault="00DA505C">
      <w:r>
        <w:br w:type="page"/>
      </w:r>
    </w:p>
    <w:p w14:paraId="2690C8F7" w14:textId="77777777" w:rsidR="002550AC" w:rsidRPr="00F47D1E" w:rsidRDefault="002550AC" w:rsidP="002550AC"/>
    <w:p w14:paraId="15541743" w14:textId="77777777" w:rsidR="002550AC" w:rsidRPr="00F47D1E" w:rsidRDefault="002550AC" w:rsidP="002550AC"/>
    <w:p w14:paraId="560D2960" w14:textId="77777777" w:rsidR="002550AC" w:rsidRPr="00F47D1E" w:rsidRDefault="002550AC" w:rsidP="002550AC"/>
    <w:p w14:paraId="51F91F04" w14:textId="77777777" w:rsidR="002550AC" w:rsidRPr="00F47D1E" w:rsidRDefault="002550AC" w:rsidP="002550AC"/>
    <w:p w14:paraId="5D27BFCE" w14:textId="77777777" w:rsidR="002550AC" w:rsidRPr="00F47D1E" w:rsidRDefault="002550AC" w:rsidP="002550AC">
      <w:pPr>
        <w:autoSpaceDE w:val="0"/>
        <w:autoSpaceDN w:val="0"/>
        <w:adjustRightInd w:val="0"/>
        <w:jc w:val="right"/>
        <w:rPr>
          <w:rFonts w:eastAsia="Calibri"/>
          <w:b/>
          <w:lang w:eastAsia="ro-RO"/>
        </w:rPr>
      </w:pPr>
      <w:r w:rsidRPr="00F47D1E">
        <w:rPr>
          <w:rFonts w:eastAsia="Calibri"/>
          <w:lang w:eastAsia="ro-RO"/>
        </w:rPr>
        <w:t xml:space="preserve">  </w:t>
      </w:r>
      <w:r w:rsidRPr="00F47D1E">
        <w:rPr>
          <w:rFonts w:eastAsia="Calibri"/>
          <w:b/>
          <w:lang w:eastAsia="ro-RO"/>
        </w:rPr>
        <w:t>Formularul 2</w:t>
      </w:r>
    </w:p>
    <w:p w14:paraId="58F63C7E" w14:textId="77777777" w:rsidR="002550AC" w:rsidRPr="00F47D1E" w:rsidRDefault="002550AC" w:rsidP="002550AC">
      <w:pPr>
        <w:autoSpaceDE w:val="0"/>
        <w:autoSpaceDN w:val="0"/>
        <w:adjustRightInd w:val="0"/>
        <w:jc w:val="both"/>
        <w:rPr>
          <w:rFonts w:eastAsia="Calibri"/>
          <w:b/>
          <w:lang w:eastAsia="ro-RO"/>
        </w:rPr>
      </w:pPr>
    </w:p>
    <w:p w14:paraId="797B94DF" w14:textId="77777777" w:rsidR="002550AC" w:rsidRPr="00F47D1E" w:rsidRDefault="002550AC" w:rsidP="002550AC">
      <w:pPr>
        <w:jc w:val="both"/>
        <w:rPr>
          <w:rFonts w:eastAsia="Calibri"/>
          <w:b/>
          <w:lang w:eastAsia="ro-RO"/>
        </w:rPr>
      </w:pPr>
      <w:r w:rsidRPr="00F47D1E">
        <w:rPr>
          <w:rFonts w:eastAsia="Calibri"/>
          <w:b/>
          <w:lang w:eastAsia="ro-RO"/>
        </w:rPr>
        <w:t>FORMULAR DE OFERTA</w:t>
      </w:r>
    </w:p>
    <w:p w14:paraId="150B2CD2" w14:textId="77777777" w:rsidR="002550AC" w:rsidRPr="00F47D1E" w:rsidRDefault="002550AC" w:rsidP="002550AC">
      <w:pPr>
        <w:jc w:val="both"/>
        <w:rPr>
          <w:rFonts w:eastAsia="Calibri"/>
        </w:rPr>
      </w:pPr>
      <w:r w:rsidRPr="00F47D1E">
        <w:rPr>
          <w:rFonts w:eastAsia="Calibri"/>
        </w:rPr>
        <w:t>Catre ....................................................................................................</w:t>
      </w:r>
    </w:p>
    <w:p w14:paraId="68C326DD" w14:textId="77777777" w:rsidR="002550AC" w:rsidRPr="00F47D1E" w:rsidRDefault="002550AC" w:rsidP="002550AC">
      <w:pPr>
        <w:jc w:val="both"/>
        <w:rPr>
          <w:rFonts w:eastAsia="Calibri"/>
          <w:i/>
        </w:rPr>
      </w:pPr>
      <w:r w:rsidRPr="00F47D1E">
        <w:rPr>
          <w:rFonts w:eastAsia="Calibri"/>
          <w:i/>
        </w:rPr>
        <w:t xml:space="preserve">                     (denumirea achizitorului si adresa completa)</w:t>
      </w:r>
    </w:p>
    <w:p w14:paraId="21B6DD6E" w14:textId="77777777" w:rsidR="002550AC" w:rsidRPr="00F47D1E" w:rsidRDefault="002550AC" w:rsidP="002550AC">
      <w:pPr>
        <w:jc w:val="both"/>
        <w:rPr>
          <w:rFonts w:eastAsia="Calibri"/>
        </w:rPr>
      </w:pPr>
    </w:p>
    <w:p w14:paraId="7F598313" w14:textId="77777777" w:rsidR="002550AC" w:rsidRPr="00F47D1E" w:rsidRDefault="002550AC" w:rsidP="002550AC">
      <w:pPr>
        <w:jc w:val="both"/>
        <w:rPr>
          <w:rFonts w:eastAsia="Calibri"/>
        </w:rPr>
      </w:pPr>
      <w:r w:rsidRPr="00F47D1E">
        <w:rPr>
          <w:rFonts w:eastAsia="Calibri"/>
        </w:rPr>
        <w:t>Domnilor,</w:t>
      </w:r>
    </w:p>
    <w:p w14:paraId="28065FFF" w14:textId="77777777" w:rsidR="002550AC" w:rsidRPr="00F47D1E" w:rsidRDefault="002550AC" w:rsidP="002550AC">
      <w:pPr>
        <w:jc w:val="both"/>
        <w:rPr>
          <w:rFonts w:eastAsia="Calibri"/>
        </w:rPr>
      </w:pPr>
      <w:r w:rsidRPr="00F47D1E">
        <w:rPr>
          <w:rFonts w:eastAsia="Calibri"/>
        </w:rPr>
        <w:t xml:space="preserve">1. Examinand documentatia de atribuire, subsemnatii, reprezentanti ai ofertantului </w:t>
      </w:r>
    </w:p>
    <w:p w14:paraId="179D894A" w14:textId="77777777" w:rsidR="002550AC" w:rsidRPr="00F47D1E" w:rsidRDefault="002550AC" w:rsidP="002550AC">
      <w:pPr>
        <w:jc w:val="both"/>
        <w:rPr>
          <w:rFonts w:eastAsia="Calibri"/>
        </w:rPr>
      </w:pPr>
      <w:r w:rsidRPr="00F47D1E">
        <w:rPr>
          <w:rFonts w:eastAsia="Calibri"/>
        </w:rPr>
        <w:t>_________________________________________________, ne oferim ca, in conformitate</w:t>
      </w:r>
    </w:p>
    <w:p w14:paraId="11A89295" w14:textId="77777777" w:rsidR="002550AC" w:rsidRPr="00F47D1E" w:rsidRDefault="002550AC" w:rsidP="002550AC">
      <w:pPr>
        <w:jc w:val="both"/>
        <w:rPr>
          <w:rFonts w:eastAsia="Calibri"/>
          <w:i/>
        </w:rPr>
      </w:pPr>
      <w:r w:rsidRPr="00F47D1E">
        <w:rPr>
          <w:rFonts w:eastAsia="Calibri"/>
          <w:i/>
        </w:rPr>
        <w:t>(denumirea/numele ofertantului)</w:t>
      </w:r>
    </w:p>
    <w:p w14:paraId="0B0C2889" w14:textId="77777777" w:rsidR="002550AC" w:rsidRPr="00F47D1E" w:rsidRDefault="002550AC" w:rsidP="002550AC">
      <w:pPr>
        <w:jc w:val="both"/>
        <w:rPr>
          <w:rFonts w:eastAsia="Calibri"/>
          <w:i/>
        </w:rPr>
      </w:pPr>
      <w:r w:rsidRPr="00F47D1E">
        <w:rPr>
          <w:rFonts w:eastAsia="Calibri"/>
        </w:rPr>
        <w:t>cu prevederile si cerintele cuprinse in documentatia mai sus mentionata, sa prestam___________________________________pentru suma de_________________________________________________________________lei, la care se adauga taxa pe valoarea adaugata in valoare de   ______________________lei.</w:t>
      </w:r>
    </w:p>
    <w:p w14:paraId="6C7BD168" w14:textId="77777777" w:rsidR="002550AC" w:rsidRPr="00F47D1E" w:rsidRDefault="002550AC" w:rsidP="002550AC">
      <w:pPr>
        <w:jc w:val="both"/>
        <w:rPr>
          <w:rFonts w:eastAsia="Calibri"/>
          <w:i/>
        </w:rPr>
      </w:pPr>
      <w:r w:rsidRPr="00F47D1E">
        <w:rPr>
          <w:rFonts w:eastAsia="Calibri"/>
          <w:i/>
        </w:rPr>
        <w:t xml:space="preserve">    (suma in litere si in cifre)</w:t>
      </w:r>
    </w:p>
    <w:p w14:paraId="651D611D" w14:textId="77777777" w:rsidR="002550AC" w:rsidRPr="00F47D1E" w:rsidRDefault="002550AC" w:rsidP="002550AC">
      <w:pPr>
        <w:jc w:val="both"/>
        <w:rPr>
          <w:rFonts w:eastAsia="Calibri"/>
        </w:rPr>
      </w:pPr>
      <w:r w:rsidRPr="00F47D1E">
        <w:rPr>
          <w:rFonts w:eastAsia="Calibri"/>
        </w:rPr>
        <w:t>2. Ne angajam ca, in cazul in care oferta noastra este stabilita castigatoare, sa prestam serviciile in termen de ..... zile de la solicitarea achizitorului.</w:t>
      </w:r>
    </w:p>
    <w:p w14:paraId="332389C0" w14:textId="77777777" w:rsidR="002550AC" w:rsidRPr="00F47D1E" w:rsidRDefault="002550AC" w:rsidP="002550AC">
      <w:pPr>
        <w:jc w:val="both"/>
        <w:rPr>
          <w:rFonts w:eastAsia="Calibri"/>
        </w:rPr>
      </w:pPr>
      <w:r w:rsidRPr="00F47D1E">
        <w:rPr>
          <w:rFonts w:eastAsia="Calibri"/>
        </w:rPr>
        <w:t>3. Ne angajam sa mentinem aceasta oferta valabila pana la data de ___________________________, si</w:t>
      </w:r>
    </w:p>
    <w:p w14:paraId="75685A05" w14:textId="77777777" w:rsidR="002550AC" w:rsidRPr="00F47D1E" w:rsidRDefault="002550AC" w:rsidP="002550AC">
      <w:pPr>
        <w:jc w:val="both"/>
        <w:rPr>
          <w:rFonts w:eastAsia="Calibri"/>
          <w:i/>
        </w:rPr>
      </w:pPr>
      <w:r w:rsidRPr="00F47D1E">
        <w:rPr>
          <w:rFonts w:eastAsia="Calibri"/>
        </w:rPr>
        <w:t xml:space="preserve">         </w:t>
      </w:r>
      <w:r w:rsidRPr="00F47D1E">
        <w:rPr>
          <w:rFonts w:eastAsia="Calibri"/>
        </w:rPr>
        <w:tab/>
      </w:r>
      <w:r w:rsidRPr="00F47D1E">
        <w:rPr>
          <w:rFonts w:eastAsia="Calibri"/>
          <w:i/>
        </w:rPr>
        <w:t>(ziua/luna/anul)</w:t>
      </w:r>
    </w:p>
    <w:p w14:paraId="3F5278C3" w14:textId="77777777" w:rsidR="002550AC" w:rsidRPr="00F47D1E" w:rsidRDefault="002550AC" w:rsidP="002550AC">
      <w:pPr>
        <w:jc w:val="both"/>
        <w:rPr>
          <w:rFonts w:eastAsia="Calibri"/>
        </w:rPr>
      </w:pPr>
      <w:r w:rsidRPr="00F47D1E">
        <w:rPr>
          <w:rFonts w:eastAsia="Calibri"/>
        </w:rPr>
        <w:t>ea va ramane obligatorie pentru noi si poate fi acceptata oricand inainte de expirarea perioadei de valabilitate.</w:t>
      </w:r>
    </w:p>
    <w:p w14:paraId="59EFAFEC" w14:textId="77777777" w:rsidR="002550AC" w:rsidRPr="00F47D1E" w:rsidRDefault="002550AC" w:rsidP="002550AC">
      <w:pPr>
        <w:jc w:val="both"/>
        <w:rPr>
          <w:rFonts w:eastAsia="Calibri"/>
        </w:rPr>
      </w:pPr>
      <w:r w:rsidRPr="00F47D1E">
        <w:rPr>
          <w:rFonts w:eastAsia="Calibri"/>
        </w:rPr>
        <w:t>4. Pana la incheierea si semnarea contractului de achizitie publica aceasta oferta, impreuna cu comunicarea transmisa de dumneavoastra, prin care oferta noastra este stabilita castigatoare, vor constitui un contract angajant intre noi.</w:t>
      </w:r>
    </w:p>
    <w:p w14:paraId="5B3CDDD4" w14:textId="77777777" w:rsidR="002550AC" w:rsidRPr="00F47D1E" w:rsidRDefault="002550AC" w:rsidP="002550AC">
      <w:pPr>
        <w:jc w:val="both"/>
        <w:rPr>
          <w:rFonts w:eastAsia="Calibri"/>
        </w:rPr>
      </w:pPr>
      <w:r w:rsidRPr="00F47D1E">
        <w:rPr>
          <w:rFonts w:eastAsia="Calibri"/>
        </w:rPr>
        <w:t>5. Intelegem ca nu sunteti obligati sa acceptati oferta cu cel mai scazut pret sau orice alta oferta pe care o puteti primi.</w:t>
      </w:r>
    </w:p>
    <w:p w14:paraId="4916F9D6" w14:textId="77777777" w:rsidR="002550AC" w:rsidRPr="00F47D1E" w:rsidRDefault="002550AC" w:rsidP="002550AC">
      <w:pPr>
        <w:shd w:val="clear" w:color="auto" w:fill="FFFFFF"/>
        <w:tabs>
          <w:tab w:val="left" w:leader="underscore" w:pos="2599"/>
          <w:tab w:val="left" w:leader="underscore" w:pos="3449"/>
          <w:tab w:val="left" w:leader="underscore" w:pos="4298"/>
        </w:tabs>
        <w:spacing w:before="238"/>
        <w:jc w:val="both"/>
        <w:rPr>
          <w:rFonts w:eastAsia="Calibri"/>
          <w:lang w:eastAsia="ro-RO"/>
        </w:rPr>
      </w:pPr>
      <w:r w:rsidRPr="00F47D1E">
        <w:rPr>
          <w:rFonts w:eastAsia="Calibri"/>
          <w:lang w:eastAsia="ro-RO"/>
        </w:rPr>
        <w:t>Data</w:t>
      </w:r>
      <w:r w:rsidRPr="00F47D1E">
        <w:rPr>
          <w:rFonts w:eastAsia="Calibri"/>
          <w:lang w:eastAsia="ro-RO"/>
        </w:rPr>
        <w:tab/>
        <w:t>/</w:t>
      </w:r>
      <w:r w:rsidRPr="00F47D1E">
        <w:rPr>
          <w:rFonts w:eastAsia="Calibri"/>
          <w:lang w:eastAsia="ro-RO"/>
        </w:rPr>
        <w:tab/>
        <w:t>/</w:t>
      </w:r>
      <w:r w:rsidRPr="00F47D1E">
        <w:rPr>
          <w:rFonts w:eastAsia="Calibri"/>
          <w:lang w:eastAsia="ro-RO"/>
        </w:rPr>
        <w:tab/>
      </w:r>
    </w:p>
    <w:p w14:paraId="117B6F32" w14:textId="77777777" w:rsidR="002550AC" w:rsidRPr="00F47D1E" w:rsidRDefault="002550AC" w:rsidP="002550AC">
      <w:pPr>
        <w:shd w:val="clear" w:color="auto" w:fill="FFFFFF"/>
        <w:tabs>
          <w:tab w:val="left" w:leader="underscore" w:pos="2556"/>
          <w:tab w:val="left" w:leader="underscore" w:pos="7740"/>
        </w:tabs>
        <w:spacing w:before="259" w:line="259" w:lineRule="exact"/>
        <w:jc w:val="both"/>
        <w:rPr>
          <w:rFonts w:eastAsia="Calibri"/>
          <w:i/>
          <w:iCs/>
          <w:lang w:eastAsia="ro-RO"/>
        </w:rPr>
      </w:pPr>
      <w:r w:rsidRPr="00F47D1E">
        <w:rPr>
          <w:rFonts w:eastAsia="Calibri"/>
          <w:lang w:eastAsia="ro-RO"/>
        </w:rPr>
        <w:tab/>
        <w:t xml:space="preserve">, </w:t>
      </w:r>
      <w:r w:rsidRPr="00F47D1E">
        <w:rPr>
          <w:rFonts w:eastAsia="Calibri"/>
          <w:i/>
          <w:iCs/>
          <w:lang w:eastAsia="ro-RO"/>
        </w:rPr>
        <w:t xml:space="preserve">(semnătură), </w:t>
      </w:r>
      <w:r w:rsidRPr="00F47D1E">
        <w:rPr>
          <w:rFonts w:eastAsia="Calibri"/>
          <w:lang w:eastAsia="ro-RO"/>
        </w:rPr>
        <w:t>in calitate de</w:t>
      </w:r>
      <w:r w:rsidRPr="00F47D1E">
        <w:rPr>
          <w:rFonts w:eastAsia="Calibri"/>
          <w:lang w:eastAsia="ro-RO"/>
        </w:rPr>
        <w:tab/>
        <w:t>legal autorizat să semnez oferta pentru şi în numele</w:t>
      </w:r>
      <w:r w:rsidRPr="00F47D1E">
        <w:rPr>
          <w:rFonts w:eastAsia="Calibri"/>
          <w:lang w:eastAsia="ro-RO"/>
        </w:rPr>
        <w:tab/>
      </w:r>
      <w:r w:rsidRPr="00F47D1E">
        <w:rPr>
          <w:rFonts w:eastAsia="Calibri"/>
          <w:i/>
          <w:iCs/>
          <w:lang w:eastAsia="ro-RO"/>
        </w:rPr>
        <w:t>(denumirea/numele operatorului economic)</w:t>
      </w:r>
    </w:p>
    <w:p w14:paraId="47658C95" w14:textId="77777777" w:rsidR="002550AC" w:rsidRPr="00F47D1E" w:rsidRDefault="002550AC" w:rsidP="002550AC">
      <w:pPr>
        <w:tabs>
          <w:tab w:val="left" w:pos="300"/>
          <w:tab w:val="left" w:pos="5700"/>
        </w:tabs>
        <w:jc w:val="both"/>
        <w:rPr>
          <w:rFonts w:eastAsia="Calibri"/>
          <w:lang w:eastAsia="ro-RO"/>
        </w:rPr>
      </w:pPr>
      <w:r w:rsidRPr="00F47D1E">
        <w:rPr>
          <w:rFonts w:eastAsia="Calibri"/>
          <w:lang w:eastAsia="ro-RO"/>
        </w:rPr>
        <w:tab/>
      </w:r>
    </w:p>
    <w:p w14:paraId="1DCF0B8B" w14:textId="77777777" w:rsidR="002550AC" w:rsidRPr="00F47D1E" w:rsidRDefault="002550AC" w:rsidP="002550AC">
      <w:pPr>
        <w:tabs>
          <w:tab w:val="left" w:pos="5700"/>
        </w:tabs>
        <w:rPr>
          <w:rFonts w:eastAsia="Calibri"/>
          <w:lang w:eastAsia="ro-RO"/>
        </w:rPr>
      </w:pPr>
    </w:p>
    <w:p w14:paraId="2AFA9E0D" w14:textId="77777777" w:rsidR="002550AC" w:rsidRPr="00F47D1E" w:rsidRDefault="002550AC" w:rsidP="002550AC">
      <w:pPr>
        <w:tabs>
          <w:tab w:val="left" w:pos="5700"/>
        </w:tabs>
        <w:rPr>
          <w:rFonts w:eastAsia="Calibri"/>
          <w:lang w:eastAsia="ro-RO"/>
        </w:rPr>
      </w:pPr>
    </w:p>
    <w:p w14:paraId="6B8E284B" w14:textId="77777777" w:rsidR="002550AC" w:rsidRPr="00F47D1E" w:rsidRDefault="002550AC" w:rsidP="002550AC">
      <w:pPr>
        <w:tabs>
          <w:tab w:val="left" w:pos="5700"/>
        </w:tabs>
        <w:rPr>
          <w:rFonts w:eastAsia="Calibri"/>
          <w:lang w:eastAsia="ro-RO"/>
        </w:rPr>
      </w:pPr>
    </w:p>
    <w:p w14:paraId="47ACC1B4" w14:textId="1B7A7A08" w:rsidR="00DA505C" w:rsidRDefault="00DA505C">
      <w:pPr>
        <w:rPr>
          <w:rFonts w:eastAsia="Calibri"/>
          <w:lang w:eastAsia="ro-RO"/>
        </w:rPr>
      </w:pPr>
      <w:r>
        <w:rPr>
          <w:rFonts w:eastAsia="Calibri"/>
          <w:lang w:eastAsia="ro-RO"/>
        </w:rPr>
        <w:br w:type="page"/>
      </w:r>
    </w:p>
    <w:p w14:paraId="44A857A1" w14:textId="77777777" w:rsidR="002550AC" w:rsidRPr="00F47D1E" w:rsidRDefault="002550AC" w:rsidP="002550AC">
      <w:pPr>
        <w:tabs>
          <w:tab w:val="left" w:pos="5700"/>
        </w:tabs>
        <w:rPr>
          <w:rFonts w:eastAsia="Calibri"/>
          <w:lang w:eastAsia="ro-RO"/>
        </w:rPr>
      </w:pPr>
    </w:p>
    <w:p w14:paraId="498FE4FD" w14:textId="77777777" w:rsidR="002550AC" w:rsidRPr="00F47D1E" w:rsidRDefault="002550AC" w:rsidP="002550AC">
      <w:pPr>
        <w:tabs>
          <w:tab w:val="left" w:pos="5700"/>
        </w:tabs>
        <w:jc w:val="right"/>
        <w:rPr>
          <w:rFonts w:eastAsia="Calibri"/>
          <w:b/>
          <w:lang w:eastAsia="ro-RO"/>
        </w:rPr>
      </w:pPr>
      <w:r w:rsidRPr="00F47D1E">
        <w:rPr>
          <w:rFonts w:eastAsia="Calibri"/>
          <w:lang w:eastAsia="ro-RO"/>
        </w:rPr>
        <w:t xml:space="preserve">  </w:t>
      </w:r>
      <w:r w:rsidRPr="00F47D1E">
        <w:rPr>
          <w:rFonts w:eastAsia="Calibri"/>
          <w:b/>
          <w:lang w:eastAsia="ro-RO"/>
        </w:rPr>
        <w:t>Formular 3</w:t>
      </w:r>
    </w:p>
    <w:p w14:paraId="3050AC81" w14:textId="77777777" w:rsidR="002550AC" w:rsidRPr="00F47D1E" w:rsidRDefault="002550AC" w:rsidP="002550AC">
      <w:pPr>
        <w:jc w:val="both"/>
        <w:rPr>
          <w:rFonts w:eastAsia="Calibri"/>
          <w:lang w:eastAsia="ro-RO"/>
        </w:rPr>
      </w:pPr>
      <w:r w:rsidRPr="00F47D1E">
        <w:rPr>
          <w:rFonts w:eastAsia="Calibri"/>
          <w:lang w:eastAsia="ro-RO"/>
        </w:rPr>
        <w:t>OFERTANTUL</w:t>
      </w:r>
    </w:p>
    <w:p w14:paraId="21F6AE9A" w14:textId="77777777" w:rsidR="002550AC" w:rsidRPr="00F47D1E" w:rsidRDefault="002550AC" w:rsidP="002550AC">
      <w:pPr>
        <w:jc w:val="both"/>
        <w:rPr>
          <w:rFonts w:eastAsia="Calibri"/>
          <w:lang w:eastAsia="ro-RO"/>
        </w:rPr>
      </w:pPr>
      <w:r w:rsidRPr="00F47D1E">
        <w:rPr>
          <w:rFonts w:eastAsia="Calibri"/>
          <w:lang w:eastAsia="ro-RO"/>
        </w:rPr>
        <w:t>__________________</w:t>
      </w:r>
    </w:p>
    <w:p w14:paraId="0F950657" w14:textId="77777777" w:rsidR="002550AC" w:rsidRPr="00F47D1E" w:rsidRDefault="002550AC" w:rsidP="002550AC">
      <w:pPr>
        <w:jc w:val="both"/>
        <w:rPr>
          <w:rFonts w:eastAsia="Calibri"/>
          <w:lang w:eastAsia="ro-RO"/>
        </w:rPr>
      </w:pPr>
      <w:r w:rsidRPr="00F47D1E">
        <w:rPr>
          <w:rFonts w:eastAsia="Calibri"/>
          <w:lang w:eastAsia="ro-RO"/>
        </w:rPr>
        <w:t xml:space="preserve">  </w:t>
      </w:r>
      <w:r w:rsidRPr="00F47D1E">
        <w:rPr>
          <w:rFonts w:eastAsia="Calibri"/>
          <w:i/>
          <w:lang w:eastAsia="ro-RO"/>
        </w:rPr>
        <w:t>(denumirea/numele)</w:t>
      </w:r>
    </w:p>
    <w:p w14:paraId="6320FA84" w14:textId="77777777" w:rsidR="002550AC" w:rsidRPr="00F47D1E" w:rsidRDefault="002550AC" w:rsidP="002550AC">
      <w:pPr>
        <w:jc w:val="center"/>
        <w:rPr>
          <w:rFonts w:eastAsia="Calibri"/>
          <w:b/>
          <w:lang w:eastAsia="ro-RO"/>
        </w:rPr>
      </w:pPr>
    </w:p>
    <w:p w14:paraId="03377BAA" w14:textId="77777777" w:rsidR="002550AC" w:rsidRPr="00F47D1E" w:rsidRDefault="002550AC" w:rsidP="002550AC">
      <w:pPr>
        <w:jc w:val="center"/>
        <w:rPr>
          <w:rFonts w:eastAsia="Calibri"/>
          <w:b/>
          <w:lang w:eastAsia="ro-RO"/>
        </w:rPr>
      </w:pPr>
    </w:p>
    <w:p w14:paraId="028FD6D8" w14:textId="77777777" w:rsidR="002550AC" w:rsidRPr="00F47D1E" w:rsidRDefault="002550AC" w:rsidP="002550AC">
      <w:pPr>
        <w:jc w:val="center"/>
        <w:rPr>
          <w:rFonts w:eastAsia="Calibri"/>
          <w:b/>
          <w:lang w:eastAsia="ro-RO"/>
        </w:rPr>
      </w:pPr>
      <w:r w:rsidRPr="00F47D1E">
        <w:rPr>
          <w:rFonts w:eastAsia="Calibri"/>
          <w:b/>
          <w:lang w:eastAsia="ro-RO"/>
        </w:rPr>
        <w:t>CENTRALIZATOR DE PRETURI</w:t>
      </w:r>
    </w:p>
    <w:p w14:paraId="6331C4C8" w14:textId="6FB14B31" w:rsidR="002550AC" w:rsidRPr="00F47D1E" w:rsidRDefault="002550AC" w:rsidP="002550AC">
      <w:pPr>
        <w:jc w:val="center"/>
        <w:rPr>
          <w:rFonts w:eastAsia="Calibri"/>
          <w:i/>
          <w:color w:val="000000" w:themeColor="text1"/>
          <w:lang w:val="ro-RO" w:eastAsia="ro-RO"/>
        </w:rPr>
      </w:pPr>
      <w:r w:rsidRPr="00F47D1E">
        <w:rPr>
          <w:rFonts w:eastAsia="Calibri"/>
          <w:i/>
          <w:lang w:eastAsia="ro-RO"/>
        </w:rPr>
        <w:t xml:space="preserve"> pentru servici</w:t>
      </w:r>
      <w:r w:rsidRPr="00F47D1E">
        <w:rPr>
          <w:rFonts w:eastAsia="Calibri"/>
          <w:i/>
          <w:color w:val="000000" w:themeColor="text1"/>
          <w:lang w:eastAsia="ro-RO"/>
        </w:rPr>
        <w:t xml:space="preserve">i </w:t>
      </w:r>
      <w:r w:rsidRPr="00F47D1E">
        <w:rPr>
          <w:rFonts w:eastAsia="Calibri"/>
          <w:i/>
          <w:color w:val="000000" w:themeColor="text1"/>
          <w:lang w:val="ro-RO" w:eastAsia="ro-RO"/>
        </w:rPr>
        <w:t>evaluare si certificare competente profesionale</w:t>
      </w:r>
    </w:p>
    <w:p w14:paraId="449183CA" w14:textId="77777777" w:rsidR="002550AC" w:rsidRPr="00F47D1E" w:rsidRDefault="002550AC" w:rsidP="002550AC">
      <w:pPr>
        <w:jc w:val="both"/>
        <w:rPr>
          <w:color w:val="000000" w:themeColor="text1"/>
          <w:lang w:eastAsia="ro-RO"/>
        </w:rPr>
      </w:pPr>
    </w:p>
    <w:p w14:paraId="1D79B5A0" w14:textId="77777777" w:rsidR="002550AC" w:rsidRPr="00F47D1E" w:rsidRDefault="002550AC" w:rsidP="002550AC">
      <w:pPr>
        <w:jc w:val="both"/>
        <w:rPr>
          <w:color w:val="000000" w:themeColor="text1"/>
          <w:lang w:eastAsia="ro-RO"/>
        </w:rPr>
      </w:pPr>
    </w:p>
    <w:tbl>
      <w:tblPr>
        <w:tblW w:w="9815" w:type="dxa"/>
        <w:tblInd w:w="98" w:type="dxa"/>
        <w:tblLayout w:type="fixed"/>
        <w:tblLook w:val="04A0" w:firstRow="1" w:lastRow="0" w:firstColumn="1" w:lastColumn="0" w:noHBand="0" w:noVBand="1"/>
      </w:tblPr>
      <w:tblGrid>
        <w:gridCol w:w="636"/>
        <w:gridCol w:w="2158"/>
        <w:gridCol w:w="676"/>
        <w:gridCol w:w="1596"/>
        <w:gridCol w:w="1915"/>
        <w:gridCol w:w="1558"/>
        <w:gridCol w:w="1276"/>
      </w:tblGrid>
      <w:tr w:rsidR="002550AC" w:rsidRPr="00F47D1E" w14:paraId="274047E4" w14:textId="77777777" w:rsidTr="0005799A">
        <w:trPr>
          <w:trHeight w:val="936"/>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97B69" w14:textId="77777777" w:rsidR="002550AC" w:rsidRPr="00F47D1E" w:rsidRDefault="002550AC" w:rsidP="0005799A">
            <w:pPr>
              <w:jc w:val="right"/>
              <w:rPr>
                <w:b/>
                <w:bCs/>
                <w:color w:val="000000" w:themeColor="text1"/>
              </w:rPr>
            </w:pPr>
            <w:r w:rsidRPr="00F47D1E">
              <w:rPr>
                <w:b/>
                <w:bCs/>
                <w:color w:val="000000" w:themeColor="text1"/>
              </w:rPr>
              <w:t>Nr. Crt.</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14:paraId="75406580" w14:textId="77777777" w:rsidR="002550AC" w:rsidRPr="00F47D1E" w:rsidRDefault="002550AC" w:rsidP="0005799A">
            <w:pPr>
              <w:jc w:val="right"/>
              <w:rPr>
                <w:b/>
                <w:bCs/>
                <w:color w:val="000000" w:themeColor="text1"/>
              </w:rPr>
            </w:pPr>
            <w:r w:rsidRPr="00F47D1E">
              <w:rPr>
                <w:b/>
                <w:bCs/>
                <w:color w:val="000000" w:themeColor="text1"/>
              </w:rPr>
              <w:t>Denumire produs / serviciu / lucrare</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4282D117" w14:textId="77777777" w:rsidR="002550AC" w:rsidRPr="00F47D1E" w:rsidRDefault="002550AC" w:rsidP="0005799A">
            <w:pPr>
              <w:jc w:val="right"/>
              <w:rPr>
                <w:b/>
                <w:bCs/>
                <w:color w:val="000000" w:themeColor="text1"/>
              </w:rPr>
            </w:pPr>
            <w:r w:rsidRPr="00F47D1E">
              <w:rPr>
                <w:b/>
                <w:bCs/>
                <w:color w:val="000000" w:themeColor="text1"/>
              </w:rPr>
              <w:t>U.M</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2F9C4748" w14:textId="77777777" w:rsidR="002550AC" w:rsidRPr="00F47D1E" w:rsidRDefault="002550AC" w:rsidP="0005799A">
            <w:pPr>
              <w:jc w:val="center"/>
              <w:rPr>
                <w:b/>
                <w:bCs/>
                <w:color w:val="000000" w:themeColor="text1"/>
                <w:lang w:val="ro-RO"/>
              </w:rPr>
            </w:pPr>
            <w:r w:rsidRPr="00F47D1E">
              <w:rPr>
                <w:b/>
                <w:bCs/>
                <w:color w:val="000000" w:themeColor="text1"/>
              </w:rPr>
              <w:t>Cantitate   (nr</w:t>
            </w:r>
            <w:r w:rsidRPr="00F47D1E">
              <w:rPr>
                <w:b/>
                <w:bCs/>
                <w:color w:val="000000" w:themeColor="text1"/>
                <w:lang w:val="ro-RO"/>
              </w:rPr>
              <w:t>.persoane)</w:t>
            </w:r>
          </w:p>
        </w:tc>
        <w:tc>
          <w:tcPr>
            <w:tcW w:w="1915" w:type="dxa"/>
            <w:tcBorders>
              <w:top w:val="single" w:sz="4" w:space="0" w:color="auto"/>
              <w:left w:val="nil"/>
              <w:bottom w:val="single" w:sz="4" w:space="0" w:color="auto"/>
              <w:right w:val="single" w:sz="4" w:space="0" w:color="auto"/>
            </w:tcBorders>
            <w:shd w:val="clear" w:color="auto" w:fill="auto"/>
            <w:vAlign w:val="center"/>
            <w:hideMark/>
          </w:tcPr>
          <w:p w14:paraId="19676C86" w14:textId="77777777" w:rsidR="002550AC" w:rsidRPr="00F47D1E" w:rsidRDefault="002550AC" w:rsidP="0005799A">
            <w:pPr>
              <w:jc w:val="center"/>
              <w:rPr>
                <w:b/>
                <w:bCs/>
                <w:color w:val="000000" w:themeColor="text1"/>
              </w:rPr>
            </w:pPr>
            <w:r w:rsidRPr="00F47D1E">
              <w:rPr>
                <w:b/>
                <w:bCs/>
                <w:color w:val="000000" w:themeColor="text1"/>
              </w:rPr>
              <w:t>Pret unitar lei fara TVA/luna</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2FBB2294" w14:textId="77777777" w:rsidR="002550AC" w:rsidRPr="00F47D1E" w:rsidRDefault="002550AC" w:rsidP="0005799A">
            <w:pPr>
              <w:rPr>
                <w:b/>
                <w:bCs/>
                <w:color w:val="000000" w:themeColor="text1"/>
              </w:rPr>
            </w:pPr>
            <w:r w:rsidRPr="00F47D1E">
              <w:rPr>
                <w:b/>
                <w:bCs/>
                <w:color w:val="000000" w:themeColor="text1"/>
              </w:rPr>
              <w:t>Valoare lei fara TVA</w:t>
            </w:r>
          </w:p>
        </w:tc>
        <w:tc>
          <w:tcPr>
            <w:tcW w:w="1276" w:type="dxa"/>
            <w:tcBorders>
              <w:top w:val="single" w:sz="4" w:space="0" w:color="auto"/>
              <w:left w:val="nil"/>
              <w:bottom w:val="single" w:sz="4" w:space="0" w:color="auto"/>
              <w:right w:val="single" w:sz="4" w:space="0" w:color="auto"/>
            </w:tcBorders>
            <w:shd w:val="clear" w:color="auto" w:fill="auto"/>
            <w:vAlign w:val="center"/>
          </w:tcPr>
          <w:p w14:paraId="392A4FB3" w14:textId="77777777" w:rsidR="002550AC" w:rsidRPr="00F47D1E" w:rsidRDefault="002550AC" w:rsidP="0005799A">
            <w:pPr>
              <w:rPr>
                <w:b/>
                <w:bCs/>
                <w:color w:val="000000" w:themeColor="text1"/>
                <w:lang w:val="ro-RO"/>
              </w:rPr>
            </w:pPr>
            <w:r w:rsidRPr="00F47D1E">
              <w:rPr>
                <w:b/>
                <w:bCs/>
                <w:color w:val="000000" w:themeColor="text1"/>
              </w:rPr>
              <w:t xml:space="preserve">Valoare </w:t>
            </w:r>
            <w:r w:rsidRPr="00F47D1E">
              <w:rPr>
                <w:b/>
                <w:bCs/>
                <w:color w:val="000000" w:themeColor="text1"/>
                <w:lang w:val="ro-RO"/>
              </w:rPr>
              <w:t xml:space="preserve"> </w:t>
            </w:r>
            <w:r w:rsidRPr="00F47D1E">
              <w:rPr>
                <w:b/>
                <w:bCs/>
                <w:color w:val="000000" w:themeColor="text1"/>
              </w:rPr>
              <w:t>TVA</w:t>
            </w:r>
          </w:p>
        </w:tc>
      </w:tr>
      <w:tr w:rsidR="002550AC" w:rsidRPr="00F47D1E" w14:paraId="337C9818" w14:textId="77777777" w:rsidTr="0005799A">
        <w:trPr>
          <w:trHeight w:val="733"/>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6812C2B4" w14:textId="77777777" w:rsidR="002550AC" w:rsidRPr="00F47D1E" w:rsidRDefault="002550AC" w:rsidP="0005799A">
            <w:pPr>
              <w:jc w:val="center"/>
              <w:rPr>
                <w:color w:val="000000" w:themeColor="text1"/>
              </w:rPr>
            </w:pPr>
            <w:r w:rsidRPr="00F47D1E">
              <w:rPr>
                <w:color w:val="000000" w:themeColor="text1"/>
              </w:rPr>
              <w:t>1</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14:paraId="31EA4A0D" w14:textId="77777777" w:rsidR="002550AC" w:rsidRPr="00F47D1E" w:rsidRDefault="002550AC" w:rsidP="00316EC4">
            <w:pPr>
              <w:rPr>
                <w:i/>
                <w:iCs/>
                <w:color w:val="000000" w:themeColor="text1"/>
                <w:lang w:val="en-GB"/>
              </w:rPr>
            </w:pPr>
          </w:p>
        </w:tc>
        <w:tc>
          <w:tcPr>
            <w:tcW w:w="676" w:type="dxa"/>
            <w:tcBorders>
              <w:top w:val="nil"/>
              <w:left w:val="nil"/>
              <w:bottom w:val="single" w:sz="4" w:space="0" w:color="auto"/>
              <w:right w:val="single" w:sz="4" w:space="0" w:color="auto"/>
            </w:tcBorders>
            <w:shd w:val="clear" w:color="auto" w:fill="auto"/>
            <w:vAlign w:val="center"/>
            <w:hideMark/>
          </w:tcPr>
          <w:p w14:paraId="0427AEDE" w14:textId="292C46BD" w:rsidR="002550AC" w:rsidRPr="00F47D1E" w:rsidRDefault="002550AC" w:rsidP="0005799A">
            <w:pPr>
              <w:ind w:left="-20"/>
              <w:jc w:val="center"/>
              <w:rPr>
                <w:color w:val="000000" w:themeColor="text1"/>
              </w:rPr>
            </w:pPr>
          </w:p>
        </w:tc>
        <w:tc>
          <w:tcPr>
            <w:tcW w:w="1596" w:type="dxa"/>
            <w:tcBorders>
              <w:top w:val="nil"/>
              <w:left w:val="nil"/>
              <w:bottom w:val="single" w:sz="4" w:space="0" w:color="auto"/>
              <w:right w:val="single" w:sz="4" w:space="0" w:color="auto"/>
            </w:tcBorders>
            <w:shd w:val="clear" w:color="auto" w:fill="auto"/>
            <w:vAlign w:val="center"/>
            <w:hideMark/>
          </w:tcPr>
          <w:p w14:paraId="016C1B79" w14:textId="505C1136" w:rsidR="002550AC" w:rsidRPr="00F47D1E" w:rsidRDefault="002550AC" w:rsidP="0005799A">
            <w:pPr>
              <w:ind w:left="-20"/>
              <w:jc w:val="center"/>
              <w:rPr>
                <w:color w:val="000000" w:themeColor="text1"/>
                <w:lang w:val="ro-RO"/>
              </w:rPr>
            </w:pPr>
          </w:p>
        </w:tc>
        <w:tc>
          <w:tcPr>
            <w:tcW w:w="1915" w:type="dxa"/>
            <w:tcBorders>
              <w:top w:val="nil"/>
              <w:left w:val="nil"/>
              <w:bottom w:val="single" w:sz="4" w:space="0" w:color="auto"/>
              <w:right w:val="single" w:sz="4" w:space="0" w:color="auto"/>
            </w:tcBorders>
            <w:shd w:val="clear" w:color="auto" w:fill="auto"/>
            <w:noWrap/>
            <w:vAlign w:val="center"/>
            <w:hideMark/>
          </w:tcPr>
          <w:p w14:paraId="2B669380" w14:textId="4C030F70" w:rsidR="002550AC" w:rsidRPr="00F47D1E" w:rsidRDefault="002550AC" w:rsidP="0005799A">
            <w:pPr>
              <w:ind w:left="-20"/>
              <w:rPr>
                <w:color w:val="000000" w:themeColor="text1"/>
                <w:lang w:val="ro-RO"/>
              </w:rPr>
            </w:pPr>
          </w:p>
        </w:tc>
        <w:tc>
          <w:tcPr>
            <w:tcW w:w="1558" w:type="dxa"/>
            <w:tcBorders>
              <w:top w:val="nil"/>
              <w:left w:val="nil"/>
              <w:bottom w:val="single" w:sz="4" w:space="0" w:color="auto"/>
              <w:right w:val="single" w:sz="4" w:space="0" w:color="auto"/>
            </w:tcBorders>
            <w:shd w:val="clear" w:color="auto" w:fill="auto"/>
            <w:noWrap/>
            <w:vAlign w:val="center"/>
            <w:hideMark/>
          </w:tcPr>
          <w:p w14:paraId="1935653A" w14:textId="2C7408A4" w:rsidR="002550AC" w:rsidRPr="00F47D1E" w:rsidRDefault="002550AC" w:rsidP="0005799A">
            <w:pPr>
              <w:rPr>
                <w:color w:val="000000" w:themeColor="text1"/>
              </w:rPr>
            </w:pPr>
            <w:r w:rsidRPr="00F47D1E">
              <w:rPr>
                <w:color w:val="000000" w:themeColor="text1"/>
                <w:lang w:eastAsia="ro-RO"/>
              </w:rPr>
              <w:t xml:space="preserve"> </w:t>
            </w:r>
          </w:p>
        </w:tc>
        <w:tc>
          <w:tcPr>
            <w:tcW w:w="1276" w:type="dxa"/>
            <w:tcBorders>
              <w:top w:val="nil"/>
              <w:left w:val="nil"/>
              <w:bottom w:val="single" w:sz="4" w:space="0" w:color="auto"/>
              <w:right w:val="single" w:sz="4" w:space="0" w:color="auto"/>
            </w:tcBorders>
            <w:shd w:val="clear" w:color="auto" w:fill="auto"/>
            <w:vAlign w:val="center"/>
          </w:tcPr>
          <w:p w14:paraId="30792B3D" w14:textId="7A7C43F5" w:rsidR="002550AC" w:rsidRPr="00F47D1E" w:rsidRDefault="002550AC" w:rsidP="0005799A">
            <w:pPr>
              <w:rPr>
                <w:color w:val="000000" w:themeColor="text1"/>
                <w:lang w:val="ro-RO"/>
              </w:rPr>
            </w:pPr>
          </w:p>
        </w:tc>
      </w:tr>
      <w:tr w:rsidR="002550AC" w:rsidRPr="00F47D1E" w14:paraId="013DC749" w14:textId="77777777" w:rsidTr="00057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0"/>
        </w:trPr>
        <w:tc>
          <w:tcPr>
            <w:tcW w:w="9815" w:type="dxa"/>
            <w:gridSpan w:val="7"/>
          </w:tcPr>
          <w:p w14:paraId="2E90BA09" w14:textId="69250810" w:rsidR="002550AC" w:rsidRPr="00F47D1E" w:rsidRDefault="002550AC" w:rsidP="00316EC4">
            <w:pPr>
              <w:jc w:val="both"/>
              <w:rPr>
                <w:b/>
                <w:color w:val="000000" w:themeColor="text1"/>
                <w:lang w:val="ro-RO"/>
              </w:rPr>
            </w:pPr>
            <w:r w:rsidRPr="00F47D1E">
              <w:rPr>
                <w:b/>
                <w:color w:val="000000" w:themeColor="text1"/>
                <w:lang w:val="ro-RO"/>
              </w:rPr>
              <w:t>TOTAL valoare conform buget cu TVA inclus</w:t>
            </w:r>
            <w:r w:rsidR="00316EC4">
              <w:rPr>
                <w:b/>
                <w:color w:val="000000" w:themeColor="text1"/>
                <w:lang w:val="ro-RO"/>
              </w:rPr>
              <w:t>:</w:t>
            </w:r>
            <w:r w:rsidRPr="00F47D1E">
              <w:rPr>
                <w:b/>
                <w:color w:val="000000" w:themeColor="text1"/>
                <w:lang w:val="ro-RO"/>
              </w:rPr>
              <w:t xml:space="preserve"> </w:t>
            </w:r>
          </w:p>
        </w:tc>
      </w:tr>
    </w:tbl>
    <w:p w14:paraId="3A12F118" w14:textId="77777777" w:rsidR="002550AC" w:rsidRPr="00F47D1E" w:rsidRDefault="002550AC" w:rsidP="002550AC">
      <w:pPr>
        <w:jc w:val="both"/>
        <w:rPr>
          <w:b/>
          <w:color w:val="000000" w:themeColor="text1"/>
        </w:rPr>
      </w:pPr>
    </w:p>
    <w:p w14:paraId="4A15F298" w14:textId="77777777" w:rsidR="002550AC" w:rsidRPr="00F47D1E" w:rsidRDefault="002550AC" w:rsidP="002550AC">
      <w:pPr>
        <w:rPr>
          <w:rFonts w:eastAsia="Calibri"/>
          <w:i/>
          <w:color w:val="000000" w:themeColor="text1"/>
          <w:lang w:eastAsia="ro-RO"/>
        </w:rPr>
      </w:pPr>
    </w:p>
    <w:p w14:paraId="078F5020" w14:textId="77777777" w:rsidR="002550AC" w:rsidRPr="00F47D1E" w:rsidRDefault="002550AC" w:rsidP="002550AC">
      <w:pPr>
        <w:shd w:val="clear" w:color="auto" w:fill="FFFFFF"/>
        <w:tabs>
          <w:tab w:val="left" w:leader="underscore" w:pos="2599"/>
          <w:tab w:val="left" w:leader="underscore" w:pos="3449"/>
          <w:tab w:val="left" w:leader="underscore" w:pos="4298"/>
        </w:tabs>
        <w:spacing w:before="238"/>
        <w:rPr>
          <w:rFonts w:eastAsia="Calibri"/>
          <w:color w:val="000000" w:themeColor="text1"/>
          <w:lang w:eastAsia="ro-RO"/>
        </w:rPr>
      </w:pPr>
      <w:r w:rsidRPr="00F47D1E">
        <w:rPr>
          <w:rFonts w:eastAsia="Calibri"/>
          <w:color w:val="000000" w:themeColor="text1"/>
          <w:lang w:eastAsia="ro-RO"/>
        </w:rPr>
        <w:t>Data</w:t>
      </w:r>
      <w:r w:rsidRPr="00F47D1E">
        <w:rPr>
          <w:rFonts w:eastAsia="Calibri"/>
          <w:color w:val="000000" w:themeColor="text1"/>
          <w:lang w:eastAsia="ro-RO"/>
        </w:rPr>
        <w:tab/>
        <w:t>/</w:t>
      </w:r>
      <w:r w:rsidRPr="00F47D1E">
        <w:rPr>
          <w:rFonts w:eastAsia="Calibri"/>
          <w:color w:val="000000" w:themeColor="text1"/>
          <w:lang w:eastAsia="ro-RO"/>
        </w:rPr>
        <w:tab/>
        <w:t>/</w:t>
      </w:r>
      <w:r w:rsidRPr="00F47D1E">
        <w:rPr>
          <w:rFonts w:eastAsia="Calibri"/>
          <w:color w:val="000000" w:themeColor="text1"/>
          <w:lang w:eastAsia="ro-RO"/>
        </w:rPr>
        <w:tab/>
      </w:r>
    </w:p>
    <w:p w14:paraId="20019A58" w14:textId="77777777" w:rsidR="002550AC" w:rsidRPr="00F47D1E" w:rsidRDefault="002550AC" w:rsidP="002550AC">
      <w:pPr>
        <w:shd w:val="clear" w:color="auto" w:fill="FFFFFF"/>
        <w:tabs>
          <w:tab w:val="left" w:leader="underscore" w:pos="2556"/>
          <w:tab w:val="left" w:leader="underscore" w:pos="7740"/>
        </w:tabs>
        <w:spacing w:before="259" w:line="259" w:lineRule="exact"/>
      </w:pPr>
      <w:r w:rsidRPr="00F47D1E">
        <w:rPr>
          <w:rFonts w:eastAsia="Calibri"/>
          <w:color w:val="000000" w:themeColor="text1"/>
          <w:lang w:eastAsia="ro-RO"/>
        </w:rPr>
        <w:tab/>
        <w:t xml:space="preserve">, </w:t>
      </w:r>
      <w:r w:rsidRPr="00F47D1E">
        <w:rPr>
          <w:rFonts w:eastAsia="Calibri"/>
          <w:i/>
          <w:iCs/>
          <w:color w:val="000000" w:themeColor="text1"/>
          <w:lang w:eastAsia="ro-RO"/>
        </w:rPr>
        <w:t xml:space="preserve">(semnătură), </w:t>
      </w:r>
      <w:r w:rsidRPr="00F47D1E">
        <w:rPr>
          <w:rFonts w:eastAsia="Calibri"/>
          <w:color w:val="000000" w:themeColor="text1"/>
          <w:lang w:eastAsia="ro-RO"/>
        </w:rPr>
        <w:t>in calitate de</w:t>
      </w:r>
      <w:r w:rsidRPr="00F47D1E">
        <w:rPr>
          <w:rFonts w:eastAsia="Calibri"/>
          <w:color w:val="000000" w:themeColor="text1"/>
          <w:lang w:eastAsia="ro-RO"/>
        </w:rPr>
        <w:tab/>
      </w:r>
      <w:r w:rsidRPr="00F47D1E">
        <w:rPr>
          <w:rFonts w:eastAsia="Calibri"/>
          <w:lang w:eastAsia="ro-RO"/>
        </w:rPr>
        <w:t>legal autorizat să semnez oferta pentru şi în numele</w:t>
      </w:r>
      <w:r w:rsidRPr="00F47D1E">
        <w:rPr>
          <w:rFonts w:eastAsia="Calibri"/>
          <w:lang w:eastAsia="ro-RO"/>
        </w:rPr>
        <w:tab/>
      </w:r>
      <w:r w:rsidRPr="00F47D1E">
        <w:rPr>
          <w:rFonts w:eastAsia="Calibri"/>
          <w:i/>
          <w:iCs/>
          <w:lang w:eastAsia="ro-RO"/>
        </w:rPr>
        <w:t>(denumirea/numele operatorului economic)</w:t>
      </w:r>
    </w:p>
    <w:p w14:paraId="788AD6B7" w14:textId="77777777" w:rsidR="002550AC" w:rsidRPr="00F47D1E" w:rsidRDefault="002550AC" w:rsidP="002550AC"/>
    <w:p w14:paraId="015C25E4" w14:textId="77777777" w:rsidR="002550AC" w:rsidRPr="00F47D1E" w:rsidRDefault="002550AC" w:rsidP="002550AC"/>
    <w:p w14:paraId="63223D76" w14:textId="77777777" w:rsidR="002550AC" w:rsidRPr="00F47D1E" w:rsidRDefault="002550AC" w:rsidP="002550AC">
      <w:pPr>
        <w:rPr>
          <w:color w:val="000000" w:themeColor="text1"/>
        </w:rPr>
      </w:pPr>
    </w:p>
    <w:p w14:paraId="339CBEE5" w14:textId="77777777" w:rsidR="002550AC" w:rsidRPr="00F47D1E" w:rsidRDefault="002550AC" w:rsidP="002550AC">
      <w:pPr>
        <w:rPr>
          <w:color w:val="000000" w:themeColor="text1"/>
        </w:rPr>
      </w:pPr>
    </w:p>
    <w:p w14:paraId="1F5427AB" w14:textId="77777777" w:rsidR="002550AC" w:rsidRPr="00F47D1E" w:rsidRDefault="002550AC" w:rsidP="002550AC">
      <w:pPr>
        <w:rPr>
          <w:color w:val="000000" w:themeColor="text1"/>
        </w:rPr>
      </w:pPr>
    </w:p>
    <w:p w14:paraId="7A8281BE" w14:textId="77777777" w:rsidR="002550AC" w:rsidRPr="00F47D1E" w:rsidRDefault="002550AC" w:rsidP="002550AC">
      <w:pPr>
        <w:rPr>
          <w:color w:val="000000" w:themeColor="text1"/>
        </w:rPr>
      </w:pPr>
    </w:p>
    <w:p w14:paraId="7BB83FD2" w14:textId="77777777" w:rsidR="002550AC" w:rsidRPr="00F47D1E" w:rsidRDefault="002550AC" w:rsidP="002550AC">
      <w:pPr>
        <w:rPr>
          <w:color w:val="000000" w:themeColor="text1"/>
        </w:rPr>
      </w:pPr>
    </w:p>
    <w:p w14:paraId="66754769" w14:textId="77777777" w:rsidR="002550AC" w:rsidRPr="00F47D1E" w:rsidRDefault="002550AC" w:rsidP="002550AC">
      <w:pPr>
        <w:tabs>
          <w:tab w:val="left" w:pos="2982"/>
        </w:tabs>
        <w:rPr>
          <w:color w:val="000000" w:themeColor="text1"/>
        </w:rPr>
      </w:pPr>
      <w:r w:rsidRPr="00F47D1E">
        <w:rPr>
          <w:color w:val="000000" w:themeColor="text1"/>
        </w:rPr>
        <w:tab/>
      </w:r>
    </w:p>
    <w:p w14:paraId="3C41652E" w14:textId="77777777" w:rsidR="002550AC" w:rsidRPr="00F47D1E" w:rsidRDefault="002550AC" w:rsidP="002550AC">
      <w:pPr>
        <w:rPr>
          <w:color w:val="000000" w:themeColor="text1"/>
        </w:rPr>
      </w:pPr>
    </w:p>
    <w:p w14:paraId="33D36DFA" w14:textId="77777777" w:rsidR="002550AC" w:rsidRPr="00F47D1E" w:rsidRDefault="002550AC" w:rsidP="002550AC"/>
    <w:p w14:paraId="1F2E5386" w14:textId="77777777" w:rsidR="00C64F11" w:rsidRPr="00F47D1E" w:rsidRDefault="00C64F11"/>
    <w:sectPr w:rsidR="00C64F11" w:rsidRPr="00F47D1E" w:rsidSect="00DA505C">
      <w:headerReference w:type="default" r:id="rId7"/>
      <w:footerReference w:type="default" r:id="rId8"/>
      <w:pgSz w:w="11906" w:h="16838" w:code="9"/>
      <w:pgMar w:top="1980" w:right="1417" w:bottom="1417"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AE1B8" w14:textId="77777777" w:rsidR="00CD3B6E" w:rsidRDefault="00CD3B6E">
      <w:r>
        <w:separator/>
      </w:r>
    </w:p>
  </w:endnote>
  <w:endnote w:type="continuationSeparator" w:id="0">
    <w:p w14:paraId="4309BA38" w14:textId="77777777" w:rsidR="00CD3B6E" w:rsidRDefault="00CD3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958B" w14:textId="77777777" w:rsidR="006C45E4" w:rsidRDefault="00000000" w:rsidP="008F0806">
    <w:pPr>
      <w:pStyle w:val="Footer"/>
    </w:pPr>
    <w:r>
      <w:rPr>
        <w:noProof/>
      </w:rPr>
      <w:pict w14:anchorId="7270B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2" o:spid="_x0000_s1025" type="#_x0000_t75" alt="" style="position:absolute;margin-left:379.3pt;margin-top:-18.85pt;width:69.35pt;height:58.35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o:lock v:ext="edit" cropping="t" verticies="t"/>
          <w10:wrap type="square"/>
        </v:shape>
      </w:pict>
    </w:r>
    <w:r w:rsidR="00484E64">
      <w:rPr>
        <w:lang w:val="en-US"/>
      </w:rPr>
      <w:t xml:space="preserve">   </w:t>
    </w:r>
    <w:r w:rsidR="00DA505C">
      <w:rPr>
        <w:noProof/>
        <w:sz w:val="16"/>
        <w:szCs w:val="16"/>
        <w:lang w:val="en-US"/>
      </w:rPr>
      <w:pict w14:anchorId="5304DEE0">
        <v:shape id="Picture 2" o:spid="_x0000_i1041" type="#_x0000_t75" alt="" style="width:92pt;height:34.5pt;visibility:visible;mso-wrap-style:square;mso-width-percent:0;mso-height-percent:0;mso-width-percent:0;mso-height-percent:0">
          <v:imagedata r:id="rId2" o:title=""/>
          <o:lock v:ext="edit" rotation="t" cropping="t" verticies="t"/>
        </v:shape>
      </w:pict>
    </w:r>
    <w:r w:rsidR="00484E64">
      <w:rPr>
        <w:noProof/>
        <w:sz w:val="16"/>
        <w:szCs w:val="16"/>
        <w:lang w:val="en-US"/>
      </w:rPr>
      <w:t xml:space="preserve">                                                                                                                                                                      </w:t>
    </w:r>
  </w:p>
  <w:p w14:paraId="1735AE12" w14:textId="77777777" w:rsidR="006C45E4" w:rsidRDefault="00000000" w:rsidP="00EF6BC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4F3A9" w14:textId="77777777" w:rsidR="00CD3B6E" w:rsidRDefault="00CD3B6E">
      <w:r>
        <w:separator/>
      </w:r>
    </w:p>
  </w:footnote>
  <w:footnote w:type="continuationSeparator" w:id="0">
    <w:p w14:paraId="74E45D2A" w14:textId="77777777" w:rsidR="00CD3B6E" w:rsidRDefault="00CD3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E89C" w14:textId="77777777" w:rsidR="00CD1DB4" w:rsidRDefault="00000000">
    <w:pPr>
      <w:pStyle w:val="Header"/>
    </w:pPr>
    <w:r>
      <w:rPr>
        <w:noProof/>
      </w:rPr>
      <w:pict w14:anchorId="32698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6" o:spid="_x0000_s1026" type="#_x0000_t75" alt="" style="position:absolute;margin-left:-86.7pt;margin-top:-26.9pt;width:594.6pt;height:90.75pt;z-index:-2516572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cropbottom="58461f" cropright="-12f"/>
          <o:lock v:ext="edit" cropping="t" verticies="t"/>
        </v:shape>
      </w:pict>
    </w:r>
  </w:p>
  <w:p w14:paraId="0F9E8BE1" w14:textId="77777777" w:rsidR="00CD1DB4" w:rsidRDefault="00000000">
    <w:pPr>
      <w:pStyle w:val="Header"/>
    </w:pPr>
  </w:p>
  <w:p w14:paraId="5068FD18" w14:textId="77777777" w:rsidR="000F12E8" w:rsidRDefault="00000000">
    <w:pPr>
      <w:pStyle w:val="Header"/>
    </w:pPr>
  </w:p>
  <w:p w14:paraId="66C2710F" w14:textId="77777777" w:rsidR="000F12E8" w:rsidRDefault="00000000">
    <w:pPr>
      <w:pStyle w:val="Header"/>
    </w:pPr>
  </w:p>
  <w:p w14:paraId="4C784981" w14:textId="77777777" w:rsidR="000F12E8" w:rsidRDefault="00000000">
    <w:pPr>
      <w:pStyle w:val="Header"/>
    </w:pPr>
  </w:p>
  <w:p w14:paraId="3DA8B9C6" w14:textId="77777777" w:rsidR="000F12E8" w:rsidRDefault="00000000" w:rsidP="000F12E8">
    <w:pPr>
      <w:pStyle w:val="Footer"/>
      <w:jc w:val="center"/>
    </w:pPr>
  </w:p>
  <w:p w14:paraId="0CEBA797" w14:textId="77777777" w:rsidR="000F12E8" w:rsidRDefault="00484E64" w:rsidP="0056600F">
    <w:pPr>
      <w:pStyle w:val="Footer"/>
      <w:jc w:val="center"/>
      <w:rPr>
        <w:rFonts w:cs="Calibri"/>
        <w:sz w:val="21"/>
        <w:szCs w:val="21"/>
        <w:shd w:val="clear" w:color="auto" w:fill="FFFFFF"/>
        <w:lang w:val="en-US"/>
      </w:rPr>
    </w:pPr>
    <w:r w:rsidRPr="00A659C1">
      <w:rPr>
        <w:rFonts w:cs="Calibri"/>
      </w:rPr>
      <w:t xml:space="preserve">Proiect </w:t>
    </w:r>
    <w:r w:rsidRPr="00A659C1">
      <w:rPr>
        <w:rFonts w:cs="Calibri"/>
        <w:sz w:val="21"/>
        <w:szCs w:val="21"/>
        <w:shd w:val="clear" w:color="auto" w:fill="FFFFFF"/>
      </w:rPr>
      <w:t>cofinanțat din Fondul Social European prin Programul Operațional Capital Uman 2014-2020.</w:t>
    </w:r>
  </w:p>
  <w:p w14:paraId="47890A58" w14:textId="77777777" w:rsidR="00A659C1" w:rsidRPr="00A659C1" w:rsidRDefault="00000000" w:rsidP="0056600F">
    <w:pPr>
      <w:pStyle w:val="Footer"/>
      <w:jc w:val="center"/>
      <w:rPr>
        <w:rFonts w:cs="Calibri"/>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2592E"/>
    <w:multiLevelType w:val="hybridMultilevel"/>
    <w:tmpl w:val="D670FDB4"/>
    <w:lvl w:ilvl="0" w:tplc="8CD8E3EE">
      <w:start w:val="8"/>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2593924"/>
    <w:multiLevelType w:val="hybridMultilevel"/>
    <w:tmpl w:val="8DEAE4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3761AF"/>
    <w:multiLevelType w:val="hybridMultilevel"/>
    <w:tmpl w:val="FD66DBA4"/>
    <w:lvl w:ilvl="0" w:tplc="97725A92">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565844376">
    <w:abstractNumId w:val="1"/>
  </w:num>
  <w:num w:numId="2" w16cid:durableId="302779459">
    <w:abstractNumId w:val="0"/>
  </w:num>
  <w:num w:numId="3" w16cid:durableId="4627736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0AC"/>
    <w:rsid w:val="002550AC"/>
    <w:rsid w:val="00316EC4"/>
    <w:rsid w:val="004502C6"/>
    <w:rsid w:val="00484E64"/>
    <w:rsid w:val="00B94974"/>
    <w:rsid w:val="00C55245"/>
    <w:rsid w:val="00C64F11"/>
    <w:rsid w:val="00CD3B6E"/>
    <w:rsid w:val="00DA505C"/>
    <w:rsid w:val="00E41E4B"/>
    <w:rsid w:val="00F47D1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1E9AB"/>
  <w15:chartTrackingRefBased/>
  <w15:docId w15:val="{7654C9E1-E5DB-514C-BACC-C53C0D52F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0A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50AC"/>
    <w:pPr>
      <w:tabs>
        <w:tab w:val="center" w:pos="4536"/>
        <w:tab w:val="right" w:pos="9072"/>
      </w:tabs>
    </w:pPr>
    <w:rPr>
      <w:lang w:val="x-none" w:eastAsia="x-none"/>
    </w:rPr>
  </w:style>
  <w:style w:type="character" w:customStyle="1" w:styleId="HeaderChar">
    <w:name w:val="Header Char"/>
    <w:basedOn w:val="DefaultParagraphFont"/>
    <w:link w:val="Header"/>
    <w:rsid w:val="002550AC"/>
    <w:rPr>
      <w:rFonts w:ascii="Times New Roman" w:eastAsia="Times New Roman" w:hAnsi="Times New Roman" w:cs="Times New Roman"/>
      <w:lang w:val="x-none" w:eastAsia="x-none"/>
    </w:rPr>
  </w:style>
  <w:style w:type="paragraph" w:styleId="Footer">
    <w:name w:val="footer"/>
    <w:basedOn w:val="Normal"/>
    <w:link w:val="FooterChar"/>
    <w:uiPriority w:val="99"/>
    <w:unhideWhenUsed/>
    <w:rsid w:val="002550AC"/>
    <w:pPr>
      <w:tabs>
        <w:tab w:val="center" w:pos="4536"/>
        <w:tab w:val="right" w:pos="9072"/>
      </w:tabs>
    </w:pPr>
    <w:rPr>
      <w:lang w:val="x-none" w:eastAsia="x-none"/>
    </w:rPr>
  </w:style>
  <w:style w:type="character" w:customStyle="1" w:styleId="FooterChar">
    <w:name w:val="Footer Char"/>
    <w:basedOn w:val="DefaultParagraphFont"/>
    <w:link w:val="Footer"/>
    <w:uiPriority w:val="99"/>
    <w:rsid w:val="002550AC"/>
    <w:rPr>
      <w:rFonts w:ascii="Times New Roman" w:eastAsia="Times New Roman" w:hAnsi="Times New Roman" w:cs="Times New Roman"/>
      <w:lang w:val="x-none" w:eastAsia="x-none"/>
    </w:rPr>
  </w:style>
  <w:style w:type="paragraph" w:styleId="ListParagraph">
    <w:name w:val="List Paragraph"/>
    <w:basedOn w:val="Normal"/>
    <w:uiPriority w:val="34"/>
    <w:qFormat/>
    <w:rsid w:val="002550AC"/>
    <w:pPr>
      <w:spacing w:after="160" w:line="259" w:lineRule="auto"/>
      <w:ind w:left="720"/>
      <w:contextualSpacing/>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campan</dc:creator>
  <cp:keywords/>
  <dc:description/>
  <cp:lastModifiedBy>liliana.ianosi@gmail.com</cp:lastModifiedBy>
  <cp:revision>5</cp:revision>
  <dcterms:created xsi:type="dcterms:W3CDTF">2022-12-19T22:10:00Z</dcterms:created>
  <dcterms:modified xsi:type="dcterms:W3CDTF">2022-12-21T14:23:00Z</dcterms:modified>
</cp:coreProperties>
</file>