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E0AC" w14:textId="77777777" w:rsidR="00C950CA" w:rsidRDefault="00C950CA" w:rsidP="00C950CA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915F5C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Formularul nr. </w:t>
      </w:r>
      <w:r>
        <w:rPr>
          <w:rFonts w:ascii="Times New Roman" w:hAnsi="Times New Roman"/>
          <w:b/>
          <w:bCs/>
          <w:i/>
          <w:sz w:val="24"/>
          <w:szCs w:val="24"/>
          <w:lang w:val="ro-RO"/>
        </w:rPr>
        <w:t>2</w:t>
      </w:r>
    </w:p>
    <w:p w14:paraId="0410DD30" w14:textId="77777777" w:rsidR="00C950CA" w:rsidRPr="00113CA8" w:rsidRDefault="00C950CA" w:rsidP="00C950CA">
      <w:pPr>
        <w:rPr>
          <w:rFonts w:ascii="Times New Roman" w:hAnsi="Times New Roman"/>
          <w:b/>
          <w:sz w:val="24"/>
          <w:szCs w:val="24"/>
          <w:lang w:val="ro-RO"/>
        </w:rPr>
      </w:pPr>
      <w:r w:rsidRPr="00113CA8">
        <w:rPr>
          <w:rFonts w:ascii="Times New Roman" w:hAnsi="Times New Roman"/>
          <w:b/>
          <w:sz w:val="24"/>
          <w:szCs w:val="24"/>
          <w:lang w:val="ro-RO"/>
        </w:rPr>
        <w:t>OFERTANT – .................</w:t>
      </w:r>
      <w:r>
        <w:rPr>
          <w:rFonts w:ascii="Times New Roman" w:hAnsi="Times New Roman"/>
          <w:b/>
          <w:lang w:val="ro-RO"/>
        </w:rPr>
        <w:t>.........</w:t>
      </w:r>
      <w:r w:rsidRPr="00113CA8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</w:t>
      </w:r>
      <w:r w:rsidRPr="00113CA8">
        <w:rPr>
          <w:rFonts w:ascii="Times New Roman" w:hAnsi="Times New Roman"/>
          <w:sz w:val="24"/>
          <w:szCs w:val="24"/>
          <w:lang w:val="ro-RO"/>
        </w:rPr>
        <w:tab/>
      </w:r>
      <w:r w:rsidRPr="00113CA8">
        <w:rPr>
          <w:rFonts w:ascii="Times New Roman" w:hAnsi="Times New Roman"/>
          <w:sz w:val="24"/>
          <w:szCs w:val="24"/>
          <w:lang w:val="ro-RO"/>
        </w:rPr>
        <w:tab/>
      </w:r>
    </w:p>
    <w:p w14:paraId="16021E7B" w14:textId="77777777" w:rsidR="00C950CA" w:rsidRPr="00113CA8" w:rsidRDefault="00C950CA" w:rsidP="00C950CA">
      <w:pPr>
        <w:pStyle w:val="Default"/>
        <w:rPr>
          <w:rFonts w:ascii="Times New Roman" w:hAnsi="Times New Roman"/>
          <w:color w:val="auto"/>
          <w:lang w:val="ro-RO"/>
        </w:rPr>
      </w:pPr>
      <w:r w:rsidRPr="00113CA8">
        <w:rPr>
          <w:rFonts w:ascii="Times New Roman" w:hAnsi="Times New Roman"/>
          <w:color w:val="auto"/>
          <w:lang w:val="ro-RO"/>
        </w:rPr>
        <w:t>Nr. ...... din ..........2022</w:t>
      </w:r>
    </w:p>
    <w:p w14:paraId="6A581652" w14:textId="77777777" w:rsidR="00C950CA" w:rsidRPr="00113CA8" w:rsidRDefault="00C950CA" w:rsidP="00C950CA">
      <w:pPr>
        <w:pStyle w:val="Default"/>
        <w:rPr>
          <w:rFonts w:ascii="Times New Roman" w:hAnsi="Times New Roman"/>
          <w:color w:val="auto"/>
          <w:lang w:val="ro-RO"/>
        </w:rPr>
      </w:pPr>
    </w:p>
    <w:p w14:paraId="505D2620" w14:textId="77777777" w:rsidR="00C950CA" w:rsidRPr="00113CA8" w:rsidRDefault="00C950CA" w:rsidP="00C950CA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113CA8">
        <w:rPr>
          <w:rFonts w:ascii="Times New Roman" w:hAnsi="Times New Roman"/>
          <w:b/>
          <w:sz w:val="24"/>
          <w:szCs w:val="24"/>
          <w:lang w:val="ro-RO"/>
        </w:rPr>
        <w:t>DECLARAŢIE</w:t>
      </w:r>
    </w:p>
    <w:p w14:paraId="208C6767" w14:textId="77777777" w:rsidR="00C950CA" w:rsidRPr="00113CA8" w:rsidRDefault="00C950CA" w:rsidP="00C950CA">
      <w:pPr>
        <w:jc w:val="center"/>
        <w:rPr>
          <w:rFonts w:ascii="Times New Roman" w:hAnsi="Times New Roman"/>
          <w:sz w:val="24"/>
          <w:szCs w:val="24"/>
          <w:lang w:val="ro-RO"/>
        </w:rPr>
      </w:pPr>
      <w:bookmarkStart w:id="0" w:name="_Hlk58322615"/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privind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neîncadrarea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>în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situațiile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prevăzute</w:t>
      </w:r>
      <w:r w:rsidRPr="00113CA8">
        <w:rPr>
          <w:rFonts w:ascii="Times New Roman" w:hAnsi="Times New Roman"/>
          <w:b/>
          <w:bCs/>
          <w:i/>
          <w:iCs/>
          <w:spacing w:val="1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la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 xml:space="preserve">art. 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13, 14 și 15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din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Ordonanța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de</w:t>
      </w:r>
      <w:r w:rsidRPr="00113CA8">
        <w:rPr>
          <w:rFonts w:ascii="Times New Roman" w:hAnsi="Times New Roman"/>
          <w:b/>
          <w:bCs/>
          <w:i/>
          <w:iCs/>
          <w:spacing w:val="5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urgență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a</w:t>
      </w:r>
      <w:r w:rsidRPr="00113CA8">
        <w:rPr>
          <w:rFonts w:ascii="Times New Roman" w:hAnsi="Times New Roman"/>
          <w:b/>
          <w:bCs/>
          <w:i/>
          <w:iCs/>
          <w:spacing w:val="57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 xml:space="preserve">Guvernului 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nr.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66/2011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privind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prevenirea,</w:t>
      </w:r>
      <w:r w:rsidRPr="00113CA8">
        <w:rPr>
          <w:rFonts w:ascii="Times New Roman" w:hAnsi="Times New Roman"/>
          <w:b/>
          <w:bCs/>
          <w:i/>
          <w:iCs/>
          <w:spacing w:val="2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constatarea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</w:t>
      </w:r>
      <w:proofErr w:type="spellStart"/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sancționarea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neregulilor</w:t>
      </w:r>
      <w:r w:rsidRPr="00113CA8">
        <w:rPr>
          <w:rFonts w:ascii="Times New Roman" w:hAnsi="Times New Roman"/>
          <w:b/>
          <w:bCs/>
          <w:i/>
          <w:iCs/>
          <w:spacing w:val="1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apărute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în</w:t>
      </w:r>
      <w:r w:rsidRPr="00113CA8">
        <w:rPr>
          <w:rFonts w:ascii="Times New Roman" w:hAnsi="Times New Roman"/>
          <w:b/>
          <w:bCs/>
          <w:i/>
          <w:iCs/>
          <w:spacing w:val="73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obținerea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b/>
          <w:bCs/>
          <w:i/>
          <w:iCs/>
          <w:spacing w:val="-3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utilizarea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fondurilor</w:t>
      </w:r>
      <w:r w:rsidRPr="00113CA8">
        <w:rPr>
          <w:rFonts w:ascii="Times New Roman" w:hAnsi="Times New Roman"/>
          <w:b/>
          <w:bCs/>
          <w:i/>
          <w:iCs/>
          <w:spacing w:val="1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europene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</w:t>
      </w:r>
      <w:proofErr w:type="spellStart"/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/sau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a</w:t>
      </w:r>
      <w:r w:rsidRPr="00113CA8">
        <w:rPr>
          <w:rFonts w:ascii="Times New Roman" w:hAnsi="Times New Roman"/>
          <w:b/>
          <w:bCs/>
          <w:i/>
          <w:iCs/>
          <w:spacing w:val="-4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fondurilor</w:t>
      </w:r>
      <w:r w:rsidRPr="00113CA8">
        <w:rPr>
          <w:rFonts w:ascii="Times New Roman" w:hAnsi="Times New Roman"/>
          <w:b/>
          <w:bCs/>
          <w:i/>
          <w:iCs/>
          <w:spacing w:val="1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publice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naționale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aferente</w:t>
      </w:r>
      <w:r w:rsidRPr="00113CA8">
        <w:rPr>
          <w:rFonts w:ascii="Times New Roman" w:hAnsi="Times New Roman"/>
          <w:b/>
          <w:bCs/>
          <w:i/>
          <w:iCs/>
          <w:spacing w:val="67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 xml:space="preserve">acestora, 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cu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modificările</w:t>
      </w:r>
      <w:r w:rsidRPr="00113CA8">
        <w:rPr>
          <w:rFonts w:ascii="Times New Roman" w:hAnsi="Times New Roman"/>
          <w:b/>
          <w:bCs/>
          <w:i/>
          <w:iCs/>
          <w:spacing w:val="-2"/>
          <w:sz w:val="24"/>
          <w:szCs w:val="24"/>
          <w:lang w:val="ro-RO"/>
        </w:rPr>
        <w:t xml:space="preserve"> </w:t>
      </w:r>
      <w:proofErr w:type="spellStart"/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completările</w:t>
      </w: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/>
          <w:bCs/>
          <w:i/>
          <w:iCs/>
          <w:spacing w:val="-1"/>
          <w:sz w:val="24"/>
          <w:szCs w:val="24"/>
          <w:lang w:val="ro-RO"/>
        </w:rPr>
        <w:t>ulterioare</w:t>
      </w:r>
      <w:bookmarkEnd w:id="0"/>
    </w:p>
    <w:p w14:paraId="4567A2B9" w14:textId="77777777" w:rsidR="00C950CA" w:rsidRPr="00113CA8" w:rsidRDefault="00C950CA" w:rsidP="00C950CA">
      <w:pPr>
        <w:spacing w:after="0" w:line="240" w:lineRule="auto"/>
        <w:ind w:right="-421"/>
        <w:jc w:val="both"/>
        <w:rPr>
          <w:rFonts w:ascii="Times New Roman" w:hAnsi="Times New Roman"/>
          <w:sz w:val="24"/>
          <w:szCs w:val="24"/>
          <w:lang w:val="ro-RO"/>
        </w:rPr>
      </w:pPr>
      <w:r w:rsidRPr="00113CA8">
        <w:rPr>
          <w:rFonts w:ascii="Times New Roman" w:hAnsi="Times New Roman"/>
          <w:sz w:val="24"/>
          <w:szCs w:val="24"/>
          <w:lang w:val="ro-RO"/>
        </w:rPr>
        <w:t>Subsemnatul(a)………………,reprezentant legal/reprezentant autorizat al................. în calitate de</w:t>
      </w:r>
      <w:r w:rsidRPr="00113CA8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113CA8">
        <w:rPr>
          <w:rFonts w:ascii="Times New Roman" w:hAnsi="Times New Roman"/>
          <w:bCs/>
          <w:sz w:val="24"/>
          <w:szCs w:val="24"/>
          <w:lang w:val="ro-RO"/>
        </w:rPr>
        <w:t>ofertant</w:t>
      </w:r>
      <w:r w:rsidRPr="00113CA8">
        <w:rPr>
          <w:rFonts w:ascii="Times New Roman" w:hAnsi="Times New Roman"/>
          <w:sz w:val="24"/>
          <w:szCs w:val="24"/>
          <w:lang w:val="ro-RO"/>
        </w:rPr>
        <w:t xml:space="preserve">, referitor la procedura de achiziție directă ,,Servicii catering hrană cursanți_P2 SMIS150146”-Lot 1 ARAD, derulată în cadrul proiectului cu titlul: </w:t>
      </w:r>
      <w:r w:rsidRPr="00113CA8">
        <w:rPr>
          <w:rFonts w:ascii="Times New Roman" w:hAnsi="Times New Roman"/>
          <w:bCs/>
          <w:sz w:val="24"/>
          <w:szCs w:val="24"/>
          <w:lang w:val="ro-RO"/>
        </w:rPr>
        <w:t>„</w:t>
      </w:r>
      <w:r w:rsidRPr="00113CA8">
        <w:rPr>
          <w:rFonts w:ascii="Times New Roman" w:hAnsi="Times New Roman"/>
          <w:bCs/>
          <w:sz w:val="24"/>
          <w:szCs w:val="24"/>
          <w:lang w:val="ro-RO" w:eastAsia="ro-RO"/>
        </w:rPr>
        <w:t>VIS – Viitor Sigur pentru tinerii NEETs</w:t>
      </w:r>
      <w:r w:rsidRPr="00113CA8">
        <w:rPr>
          <w:rFonts w:ascii="Times New Roman" w:hAnsi="Times New Roman"/>
          <w:bCs/>
          <w:sz w:val="24"/>
          <w:szCs w:val="24"/>
          <w:lang w:val="ro-RO"/>
        </w:rPr>
        <w:t>” cod SMIS 150146</w:t>
      </w:r>
      <w:r w:rsidRPr="00113CA8">
        <w:rPr>
          <w:rFonts w:ascii="Times New Roman" w:hAnsi="Times New Roman"/>
          <w:sz w:val="24"/>
          <w:szCs w:val="24"/>
          <w:lang w:val="ro-RO"/>
        </w:rPr>
        <w:t xml:space="preserve">, declar pe propria răspundere, sub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sancţiunea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falsului în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declaraţii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aşa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cum este acesta prevăzut la art. 326 din Legea nr. 286/2009 privind Codul penal, cu modificările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completările ulterioare, că nu mă încadrez în ipotezele descrise la art. 13, 14 și 15 din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Ordonanţa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de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urgenţă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a Guvernului nr. 66/2011 privind prevenirea, constatarea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sancţionarea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neregulilor apărute în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obţinerea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utilizarea fondurilor europene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/sau a fondurilor publice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naţionale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aferente acestora, aprobată cu modificări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completări prin Legea nr. 142/2012, cu modificările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completările ulterioare.</w:t>
      </w:r>
    </w:p>
    <w:p w14:paraId="33DA77E9" w14:textId="77777777" w:rsidR="00C950CA" w:rsidRPr="00113CA8" w:rsidRDefault="00C950CA" w:rsidP="00C950CA">
      <w:pPr>
        <w:spacing w:line="240" w:lineRule="auto"/>
        <w:ind w:right="-42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113CA8">
        <w:rPr>
          <w:rFonts w:ascii="Times New Roman" w:hAnsi="Times New Roman"/>
          <w:sz w:val="24"/>
          <w:szCs w:val="24"/>
          <w:lang w:val="ro-RO"/>
        </w:rPr>
        <w:t xml:space="preserve">Subsemnatul(a)…………….., declar că voi informa imediat SC EURO JOBS S.R.L. dacă vor interveni modificări în prezenta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declaraţie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>.</w:t>
      </w:r>
    </w:p>
    <w:p w14:paraId="5F370447" w14:textId="77777777" w:rsidR="00C950CA" w:rsidRPr="00113CA8" w:rsidRDefault="00C950CA" w:rsidP="00C950CA">
      <w:pPr>
        <w:spacing w:line="240" w:lineRule="auto"/>
        <w:ind w:right="-42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113CA8">
        <w:rPr>
          <w:rFonts w:ascii="Times New Roman" w:hAnsi="Times New Roman"/>
          <w:sz w:val="24"/>
          <w:szCs w:val="24"/>
          <w:lang w:val="ro-RO"/>
        </w:rPr>
        <w:t xml:space="preserve">De asemenea, declar că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informaţiile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furnizate sunt complete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corecte în fiecare detaliu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înţeleg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că SC EURO JOBS S.R.L.  S.R.L. are dreptul de a solicita, în scopul verificării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confirmării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declaraţiei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, orice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informaţii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suplimentare.</w:t>
      </w:r>
    </w:p>
    <w:p w14:paraId="5CAC0171" w14:textId="77777777" w:rsidR="00C950CA" w:rsidRDefault="00C950CA" w:rsidP="00C950CA">
      <w:pPr>
        <w:ind w:right="-421" w:firstLine="720"/>
        <w:jc w:val="both"/>
        <w:rPr>
          <w:rFonts w:ascii="Times New Roman" w:hAnsi="Times New Roman"/>
          <w:lang w:val="ro-RO"/>
        </w:rPr>
      </w:pP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Înţeleg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că în cazul în care această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declaraţie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nu este conformă cu realitatea sunt pasibil de încălcarea prevederilor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legislaţiei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 xml:space="preserve"> penale privind falsul în </w:t>
      </w:r>
      <w:proofErr w:type="spellStart"/>
      <w:r w:rsidRPr="00113CA8">
        <w:rPr>
          <w:rFonts w:ascii="Times New Roman" w:hAnsi="Times New Roman"/>
          <w:sz w:val="24"/>
          <w:szCs w:val="24"/>
          <w:lang w:val="ro-RO"/>
        </w:rPr>
        <w:t>declaraţii</w:t>
      </w:r>
      <w:proofErr w:type="spellEnd"/>
      <w:r w:rsidRPr="00113CA8">
        <w:rPr>
          <w:rFonts w:ascii="Times New Roman" w:hAnsi="Times New Roman"/>
          <w:sz w:val="24"/>
          <w:szCs w:val="24"/>
          <w:lang w:val="ro-RO"/>
        </w:rPr>
        <w:t>.</w:t>
      </w:r>
    </w:p>
    <w:p w14:paraId="4DC02A3C" w14:textId="77777777" w:rsidR="00C950CA" w:rsidRPr="00113CA8" w:rsidRDefault="00C950CA" w:rsidP="00C950CA">
      <w:pPr>
        <w:spacing w:line="240" w:lineRule="auto"/>
        <w:ind w:right="-421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02125FF" w14:textId="77777777" w:rsidR="00C950CA" w:rsidRPr="00113CA8" w:rsidRDefault="00C950CA" w:rsidP="00C950CA">
      <w:pPr>
        <w:ind w:firstLine="720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113CA8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…………………….</w:t>
      </w:r>
    </w:p>
    <w:p w14:paraId="72BB9E8C" w14:textId="77777777" w:rsidR="00C950CA" w:rsidRPr="00113CA8" w:rsidRDefault="00C950CA" w:rsidP="00C950CA">
      <w:pPr>
        <w:ind w:firstLine="720"/>
        <w:rPr>
          <w:rFonts w:ascii="Times New Roman" w:hAnsi="Times New Roman"/>
          <w:i/>
          <w:sz w:val="24"/>
          <w:szCs w:val="24"/>
          <w:lang w:val="ro-RO"/>
        </w:rPr>
      </w:pPr>
      <w:r w:rsidRPr="00113CA8">
        <w:rPr>
          <w:rFonts w:ascii="Times New Roman" w:hAnsi="Times New Roman"/>
          <w:i/>
          <w:sz w:val="24"/>
          <w:szCs w:val="24"/>
          <w:lang w:val="ro-RO"/>
        </w:rPr>
        <w:t xml:space="preserve">(numele </w:t>
      </w:r>
      <w:proofErr w:type="spellStart"/>
      <w:r w:rsidRPr="00113CA8">
        <w:rPr>
          <w:rFonts w:ascii="Times New Roman" w:hAnsi="Times New Roman"/>
          <w:i/>
          <w:sz w:val="24"/>
          <w:szCs w:val="24"/>
          <w:lang w:val="ro-RO"/>
        </w:rPr>
        <w:t>şi</w:t>
      </w:r>
      <w:proofErr w:type="spellEnd"/>
      <w:r w:rsidRPr="00113CA8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proofErr w:type="spellStart"/>
      <w:r w:rsidRPr="00113CA8">
        <w:rPr>
          <w:rFonts w:ascii="Times New Roman" w:hAnsi="Times New Roman"/>
          <w:i/>
          <w:sz w:val="24"/>
          <w:szCs w:val="24"/>
          <w:lang w:val="ro-RO"/>
        </w:rPr>
        <w:t>funcţia</w:t>
      </w:r>
      <w:proofErr w:type="spellEnd"/>
      <w:r w:rsidRPr="00113CA8">
        <w:rPr>
          <w:rFonts w:ascii="Times New Roman" w:hAnsi="Times New Roman"/>
          <w:i/>
          <w:sz w:val="24"/>
          <w:szCs w:val="24"/>
          <w:lang w:val="ro-RO"/>
        </w:rPr>
        <w:t xml:space="preserve"> persoanei autorizate)</w:t>
      </w:r>
    </w:p>
    <w:p w14:paraId="22BE44D1" w14:textId="77777777" w:rsidR="00C950CA" w:rsidRPr="00113CA8" w:rsidRDefault="00C950CA" w:rsidP="00C950CA">
      <w:pPr>
        <w:ind w:firstLine="720"/>
        <w:rPr>
          <w:rFonts w:ascii="Times New Roman" w:hAnsi="Times New Roman"/>
          <w:sz w:val="24"/>
          <w:szCs w:val="24"/>
          <w:lang w:val="ro-RO"/>
        </w:rPr>
      </w:pPr>
      <w:r w:rsidRPr="00113CA8">
        <w:rPr>
          <w:rFonts w:ascii="Times New Roman" w:hAnsi="Times New Roman"/>
          <w:sz w:val="24"/>
          <w:szCs w:val="24"/>
          <w:lang w:val="ro-RO"/>
        </w:rPr>
        <w:t>______________________</w:t>
      </w:r>
    </w:p>
    <w:p w14:paraId="7862C563" w14:textId="77777777" w:rsidR="00C950CA" w:rsidRPr="00113CA8" w:rsidRDefault="00C950CA" w:rsidP="00C950CA">
      <w:pPr>
        <w:ind w:firstLine="720"/>
        <w:rPr>
          <w:rFonts w:ascii="Times New Roman" w:hAnsi="Times New Roman"/>
          <w:i/>
          <w:sz w:val="24"/>
          <w:szCs w:val="24"/>
          <w:lang w:val="ro-RO"/>
        </w:rPr>
      </w:pPr>
      <w:r w:rsidRPr="00113CA8">
        <w:rPr>
          <w:rFonts w:ascii="Times New Roman" w:hAnsi="Times New Roman"/>
          <w:i/>
          <w:sz w:val="24"/>
          <w:szCs w:val="24"/>
          <w:lang w:val="ro-RO"/>
        </w:rPr>
        <w:t>(semnătura persoanei autorizate</w:t>
      </w:r>
    </w:p>
    <w:p w14:paraId="003B6167" w14:textId="77777777" w:rsidR="00C950CA" w:rsidRPr="00113CA8" w:rsidRDefault="00C950CA" w:rsidP="00C950CA">
      <w:pPr>
        <w:pStyle w:val="Header"/>
        <w:rPr>
          <w:rFonts w:ascii="Times New Roman" w:hAnsi="Times New Roman"/>
          <w:b/>
          <w:lang w:val="ro-RO"/>
        </w:rPr>
      </w:pPr>
    </w:p>
    <w:p w14:paraId="01145868" w14:textId="77777777" w:rsidR="00C950CA" w:rsidRPr="00113CA8" w:rsidRDefault="00C950CA" w:rsidP="00C950CA">
      <w:pPr>
        <w:spacing w:after="0"/>
        <w:rPr>
          <w:rFonts w:ascii="Times New Roman" w:hAnsi="Times New Roman"/>
          <w:lang w:val="ro-RO"/>
        </w:rPr>
      </w:pPr>
    </w:p>
    <w:p w14:paraId="049032CD" w14:textId="77777777" w:rsidR="00C950CA" w:rsidRPr="00113CA8" w:rsidRDefault="00C950CA" w:rsidP="00C950CA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14:paraId="2AF999FC" w14:textId="77777777" w:rsidR="00C950CA" w:rsidRPr="00563A34" w:rsidRDefault="00C950CA" w:rsidP="00C950CA"/>
    <w:p w14:paraId="21729F28" w14:textId="77777777" w:rsidR="00DA095B" w:rsidRPr="00C950CA" w:rsidRDefault="00DA095B" w:rsidP="00C950CA"/>
    <w:sectPr w:rsidR="00DA095B" w:rsidRPr="00C950CA" w:rsidSect="008423B5">
      <w:headerReference w:type="default" r:id="rId6"/>
      <w:footerReference w:type="default" r:id="rId7"/>
      <w:pgSz w:w="11907" w:h="16840" w:code="9"/>
      <w:pgMar w:top="1440" w:right="184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EE27C" w14:textId="77777777" w:rsidR="00077911" w:rsidRDefault="00077911" w:rsidP="008423B5">
      <w:pPr>
        <w:spacing w:after="0" w:line="240" w:lineRule="auto"/>
      </w:pPr>
      <w:r>
        <w:separator/>
      </w:r>
    </w:p>
  </w:endnote>
  <w:endnote w:type="continuationSeparator" w:id="0">
    <w:p w14:paraId="67528C08" w14:textId="77777777" w:rsidR="00077911" w:rsidRDefault="00077911" w:rsidP="0084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6592" w14:textId="7AC55EA6" w:rsidR="008423B5" w:rsidRDefault="008423B5">
    <w:pPr>
      <w:pStyle w:val="Footer"/>
    </w:pPr>
    <w:r w:rsidRPr="006B5668">
      <w:rPr>
        <w:noProof/>
      </w:rPr>
      <w:drawing>
        <wp:inline distT="0" distB="0" distL="0" distR="0" wp14:anchorId="2231A16E" wp14:editId="6A7ABC60">
          <wp:extent cx="5554980" cy="899160"/>
          <wp:effectExtent l="0" t="0" r="762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498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618D6" w14:textId="77777777" w:rsidR="00077911" w:rsidRDefault="00077911" w:rsidP="008423B5">
      <w:pPr>
        <w:spacing w:after="0" w:line="240" w:lineRule="auto"/>
      </w:pPr>
      <w:r>
        <w:separator/>
      </w:r>
    </w:p>
  </w:footnote>
  <w:footnote w:type="continuationSeparator" w:id="0">
    <w:p w14:paraId="61FF5486" w14:textId="77777777" w:rsidR="00077911" w:rsidRDefault="00077911" w:rsidP="00842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576B" w14:textId="7CBFBFF8" w:rsidR="008423B5" w:rsidRDefault="008423B5" w:rsidP="008423B5">
    <w:pPr>
      <w:ind w:left="-72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7D2F2" wp14:editId="7CEF2086">
          <wp:simplePos x="0" y="0"/>
          <wp:positionH relativeFrom="column">
            <wp:posOffset>304800</wp:posOffset>
          </wp:positionH>
          <wp:positionV relativeFrom="paragraph">
            <wp:posOffset>-152400</wp:posOffset>
          </wp:positionV>
          <wp:extent cx="5669280" cy="647700"/>
          <wp:effectExtent l="0" t="0" r="762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3A84FB" w14:textId="77777777" w:rsidR="008423B5" w:rsidRDefault="008423B5" w:rsidP="008423B5">
    <w:pPr>
      <w:pStyle w:val="Header"/>
    </w:pPr>
  </w:p>
  <w:p w14:paraId="0C0C543F" w14:textId="77777777" w:rsidR="008423B5" w:rsidRDefault="008423B5" w:rsidP="008423B5">
    <w:pPr>
      <w:pStyle w:val="Header"/>
    </w:pPr>
  </w:p>
  <w:p w14:paraId="5008BE2A" w14:textId="77777777" w:rsidR="008423B5" w:rsidRPr="00681BCA" w:rsidRDefault="008423B5" w:rsidP="008423B5">
    <w:pPr>
      <w:pStyle w:val="Header"/>
      <w:rPr>
        <w:sz w:val="20"/>
        <w:szCs w:val="20"/>
      </w:rPr>
    </w:pPr>
    <w:r w:rsidRPr="00681BCA">
      <w:rPr>
        <w:sz w:val="20"/>
        <w:szCs w:val="20"/>
      </w:rPr>
      <w:t>Proiect cofinanțat prin Programul Operațional Capital Uman 2014 - 2020</w:t>
    </w:r>
  </w:p>
  <w:p w14:paraId="051AF7CE" w14:textId="77777777" w:rsidR="008423B5" w:rsidRDefault="008423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2E"/>
    <w:rsid w:val="00077911"/>
    <w:rsid w:val="001F7311"/>
    <w:rsid w:val="003C3C44"/>
    <w:rsid w:val="00503E2E"/>
    <w:rsid w:val="008423B5"/>
    <w:rsid w:val="00C950CA"/>
    <w:rsid w:val="00DA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497A2"/>
  <w15:chartTrackingRefBased/>
  <w15:docId w15:val="{D8C11A3C-2B85-42FC-B243-76A11603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3B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423B5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3B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4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3B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Jurca</dc:creator>
  <cp:keywords/>
  <dc:description/>
  <cp:lastModifiedBy>Daria Jurca</cp:lastModifiedBy>
  <cp:revision>3</cp:revision>
  <dcterms:created xsi:type="dcterms:W3CDTF">2022-06-01T08:45:00Z</dcterms:created>
  <dcterms:modified xsi:type="dcterms:W3CDTF">2022-06-01T12:13:00Z</dcterms:modified>
</cp:coreProperties>
</file>